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D2" w:rsidRPr="00400DD2" w:rsidRDefault="00400DD2" w:rsidP="00400DD2">
      <w:pPr>
        <w:jc w:val="center"/>
        <w:rPr>
          <w:rFonts w:ascii="Arial" w:eastAsia="Calibri" w:hAnsi="Arial" w:cs="Arial"/>
          <w:b/>
          <w:sz w:val="22"/>
          <w:szCs w:val="22"/>
          <w:lang w:val="es-PE" w:eastAsia="en-US"/>
        </w:rPr>
      </w:pPr>
      <w:r w:rsidRPr="00400DD2">
        <w:rPr>
          <w:rFonts w:ascii="Arial" w:eastAsia="Calibri" w:hAnsi="Arial" w:cs="Arial"/>
          <w:b/>
          <w:sz w:val="22"/>
          <w:szCs w:val="22"/>
          <w:lang w:val="es-PE" w:eastAsia="en-US"/>
        </w:rPr>
        <w:t xml:space="preserve">PROCEDIMIENTOS PARA LA MATRÍCULA NO PRESENCIAL (VIRTUAL) PARA ESTUDIANTES DE LA ESCUELA DE ESTUDIOS GENERALES (EEG) DE LA UNIVERSIDAD </w:t>
      </w:r>
      <w:r w:rsidRPr="00B65A8B">
        <w:rPr>
          <w:rFonts w:ascii="Arial" w:eastAsia="Calibri" w:hAnsi="Arial" w:cs="Arial"/>
          <w:b/>
          <w:sz w:val="22"/>
          <w:szCs w:val="22"/>
          <w:lang w:val="es-PE" w:eastAsia="en-US"/>
        </w:rPr>
        <w:t>NACIONAL</w:t>
      </w:r>
      <w:r w:rsidRPr="00400DD2">
        <w:rPr>
          <w:rFonts w:ascii="Arial" w:eastAsia="Calibri" w:hAnsi="Arial" w:cs="Arial"/>
          <w:b/>
          <w:color w:val="FF0000"/>
          <w:sz w:val="22"/>
          <w:szCs w:val="22"/>
          <w:lang w:val="es-PE" w:eastAsia="en-US"/>
        </w:rPr>
        <w:t xml:space="preserve"> </w:t>
      </w:r>
      <w:r w:rsidRPr="00400DD2">
        <w:rPr>
          <w:rFonts w:ascii="Arial" w:eastAsia="Calibri" w:hAnsi="Arial" w:cs="Arial"/>
          <w:b/>
          <w:sz w:val="22"/>
          <w:szCs w:val="22"/>
          <w:lang w:val="es-PE" w:eastAsia="en-US"/>
        </w:rPr>
        <w:t xml:space="preserve">MAYOR DE SAN MARCOS (UNMSM) </w:t>
      </w:r>
    </w:p>
    <w:p w:rsidR="00400DD2" w:rsidRPr="00400DD2" w:rsidRDefault="00400DD2" w:rsidP="00400DD2">
      <w:pPr>
        <w:jc w:val="both"/>
        <w:rPr>
          <w:rFonts w:ascii="Arial" w:eastAsia="Calibri" w:hAnsi="Arial" w:cs="Arial"/>
          <w:sz w:val="22"/>
          <w:szCs w:val="22"/>
          <w:lang w:val="es-PE" w:eastAsia="en-US"/>
        </w:rPr>
      </w:pPr>
    </w:p>
    <w:p w:rsidR="00400DD2" w:rsidRPr="00400DD2" w:rsidRDefault="00400DD2" w:rsidP="00400DD2">
      <w:pPr>
        <w:jc w:val="both"/>
        <w:rPr>
          <w:rFonts w:ascii="Arial" w:eastAsia="Calibri" w:hAnsi="Arial" w:cs="Arial"/>
          <w:sz w:val="22"/>
          <w:szCs w:val="22"/>
          <w:lang w:val="es-PE" w:eastAsia="en-US"/>
        </w:rPr>
      </w:pPr>
    </w:p>
    <w:p w:rsidR="00400DD2" w:rsidRPr="00400DD2" w:rsidRDefault="00400DD2" w:rsidP="00400DD2">
      <w:pPr>
        <w:numPr>
          <w:ilvl w:val="0"/>
          <w:numId w:val="6"/>
        </w:numPr>
        <w:spacing w:after="160" w:line="256" w:lineRule="auto"/>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 xml:space="preserve">OBJETIVO </w:t>
      </w:r>
    </w:p>
    <w:p w:rsidR="00400DD2" w:rsidRPr="00400DD2" w:rsidRDefault="00400DD2" w:rsidP="00400DD2">
      <w:pPr>
        <w:ind w:left="1440"/>
        <w:contextualSpacing/>
        <w:jc w:val="both"/>
        <w:rPr>
          <w:rFonts w:ascii="Arial" w:eastAsia="Calibri" w:hAnsi="Arial" w:cs="Arial"/>
          <w:b/>
          <w:sz w:val="22"/>
          <w:szCs w:val="22"/>
          <w:lang w:val="es-PE" w:eastAsia="en-US"/>
        </w:rPr>
      </w:pPr>
    </w:p>
    <w:p w:rsidR="00400DD2" w:rsidRPr="00400DD2" w:rsidRDefault="00400DD2" w:rsidP="00400DD2">
      <w:pPr>
        <w:ind w:left="1416"/>
        <w:jc w:val="both"/>
        <w:rPr>
          <w:rFonts w:ascii="Arial" w:hAnsi="Arial" w:cs="Arial"/>
          <w:lang w:val="es-PE" w:eastAsia="es-PE"/>
        </w:rPr>
      </w:pPr>
      <w:r w:rsidRPr="00400DD2">
        <w:rPr>
          <w:rFonts w:ascii="Arial" w:hAnsi="Arial" w:cs="Arial"/>
          <w:lang w:val="es-PE" w:eastAsia="es-PE"/>
        </w:rPr>
        <w:t xml:space="preserve">Establecer, de manera excepcional, las disposiciones que permitan la matricula no presencial (virtual) de: rectificación, matricula condicionada, anulación, reserva, reactualización y matricula extemporánea, en el marco de las medidas dictadas por el gobierno nacional para prevenir y controlar el COVID-19. </w:t>
      </w:r>
    </w:p>
    <w:p w:rsidR="00400DD2" w:rsidRPr="00400DD2" w:rsidRDefault="00400DD2" w:rsidP="00400DD2">
      <w:pPr>
        <w:ind w:left="1416"/>
        <w:contextualSpacing/>
        <w:jc w:val="both"/>
        <w:rPr>
          <w:rFonts w:ascii="Arial" w:eastAsia="Calibri" w:hAnsi="Arial" w:cs="Arial"/>
          <w:sz w:val="22"/>
          <w:szCs w:val="22"/>
          <w:lang w:val="es-PE" w:eastAsia="en-US"/>
        </w:rPr>
      </w:pPr>
    </w:p>
    <w:p w:rsidR="00400DD2" w:rsidRPr="00400DD2" w:rsidRDefault="00400DD2" w:rsidP="00400DD2">
      <w:pPr>
        <w:numPr>
          <w:ilvl w:val="0"/>
          <w:numId w:val="6"/>
        </w:numPr>
        <w:spacing w:after="160" w:line="256" w:lineRule="auto"/>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BASE LEGAL</w:t>
      </w:r>
    </w:p>
    <w:p w:rsidR="00400DD2" w:rsidRPr="00400DD2" w:rsidRDefault="00400DD2" w:rsidP="00400DD2">
      <w:pPr>
        <w:ind w:left="720"/>
        <w:contextualSpacing/>
        <w:rPr>
          <w:rFonts w:ascii="Arial" w:eastAsia="Calibri" w:hAnsi="Arial" w:cs="Arial"/>
          <w:sz w:val="22"/>
          <w:szCs w:val="22"/>
          <w:lang w:val="es-PE" w:eastAsia="en-US"/>
        </w:rPr>
      </w:pPr>
    </w:p>
    <w:p w:rsidR="00400DD2" w:rsidRPr="00400DD2" w:rsidRDefault="00400DD2" w:rsidP="00400DD2">
      <w:pPr>
        <w:numPr>
          <w:ilvl w:val="1"/>
          <w:numId w:val="7"/>
        </w:numPr>
        <w:spacing w:after="160" w:line="256" w:lineRule="auto"/>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Ley Universitaria N.° 30220. </w:t>
      </w:r>
    </w:p>
    <w:p w:rsidR="00400DD2" w:rsidRPr="00400DD2" w:rsidRDefault="00400DD2" w:rsidP="00400DD2">
      <w:pPr>
        <w:numPr>
          <w:ilvl w:val="1"/>
          <w:numId w:val="7"/>
        </w:numPr>
        <w:spacing w:after="160" w:line="256" w:lineRule="auto"/>
        <w:contextualSpacing/>
        <w:jc w:val="both"/>
        <w:rPr>
          <w:rFonts w:ascii="Calibri" w:eastAsia="Calibri" w:hAnsi="Calibri"/>
          <w:bCs/>
          <w:sz w:val="22"/>
          <w:szCs w:val="22"/>
          <w:lang w:val="es-PE" w:eastAsia="en-US"/>
        </w:rPr>
      </w:pPr>
      <w:r w:rsidRPr="00400DD2">
        <w:rPr>
          <w:rFonts w:ascii="Arial" w:eastAsia="Calibri" w:hAnsi="Arial" w:cs="Arial"/>
          <w:bCs/>
          <w:sz w:val="22"/>
          <w:szCs w:val="22"/>
          <w:lang w:val="es-PE" w:eastAsia="en-US"/>
        </w:rPr>
        <w:t>Decreto Supremo N.° 044- 2020-PCM, que dispone el estado de emergencia y sus prórrogas.</w:t>
      </w:r>
    </w:p>
    <w:p w:rsidR="00400DD2" w:rsidRPr="00400DD2" w:rsidRDefault="00400DD2" w:rsidP="00400DD2">
      <w:pPr>
        <w:numPr>
          <w:ilvl w:val="1"/>
          <w:numId w:val="7"/>
        </w:numPr>
        <w:spacing w:after="160" w:line="256" w:lineRule="auto"/>
        <w:contextualSpacing/>
        <w:jc w:val="both"/>
        <w:rPr>
          <w:rFonts w:ascii="Arial" w:eastAsia="Calibri" w:hAnsi="Arial" w:cs="Arial"/>
          <w:bCs/>
          <w:sz w:val="22"/>
          <w:szCs w:val="22"/>
          <w:lang w:val="es-PE" w:eastAsia="en-US"/>
        </w:rPr>
      </w:pPr>
      <w:r w:rsidRPr="00400DD2">
        <w:rPr>
          <w:rFonts w:ascii="Arial" w:eastAsia="Calibri" w:hAnsi="Arial" w:cs="Arial"/>
          <w:bCs/>
          <w:sz w:val="22"/>
          <w:szCs w:val="22"/>
          <w:lang w:val="es-PE" w:eastAsia="en-US"/>
        </w:rPr>
        <w:t>Decreto Supremo N.° 008-2020-SA, que declara la emergencia sanitaria a nivel nacional.</w:t>
      </w:r>
    </w:p>
    <w:p w:rsidR="00400DD2" w:rsidRPr="00400DD2" w:rsidRDefault="00400DD2" w:rsidP="00400DD2">
      <w:pPr>
        <w:numPr>
          <w:ilvl w:val="1"/>
          <w:numId w:val="7"/>
        </w:numPr>
        <w:spacing w:after="160" w:line="256" w:lineRule="auto"/>
        <w:contextualSpacing/>
        <w:jc w:val="both"/>
        <w:rPr>
          <w:rFonts w:ascii="Arial" w:eastAsia="Calibri" w:hAnsi="Arial" w:cs="Arial"/>
          <w:bCs/>
          <w:sz w:val="22"/>
          <w:szCs w:val="22"/>
          <w:lang w:val="es-PE" w:eastAsia="en-US"/>
        </w:rPr>
      </w:pPr>
      <w:r w:rsidRPr="00400DD2">
        <w:rPr>
          <w:rFonts w:ascii="Arial" w:eastAsia="Calibri" w:hAnsi="Arial" w:cs="Arial"/>
          <w:bCs/>
          <w:sz w:val="22"/>
          <w:szCs w:val="22"/>
          <w:lang w:val="es-PE" w:eastAsia="en-US"/>
        </w:rPr>
        <w:t>Resolución Viceministerial N</w:t>
      </w:r>
      <w:proofErr w:type="gramStart"/>
      <w:r w:rsidRPr="00400DD2">
        <w:rPr>
          <w:rFonts w:ascii="Arial" w:eastAsia="Calibri" w:hAnsi="Arial" w:cs="Arial"/>
          <w:bCs/>
          <w:sz w:val="22"/>
          <w:szCs w:val="22"/>
          <w:lang w:val="es-PE" w:eastAsia="en-US"/>
        </w:rPr>
        <w:t>.°</w:t>
      </w:r>
      <w:proofErr w:type="gramEnd"/>
      <w:r w:rsidRPr="00400DD2">
        <w:rPr>
          <w:rFonts w:ascii="Arial" w:eastAsia="Calibri" w:hAnsi="Arial" w:cs="Arial"/>
          <w:bCs/>
          <w:sz w:val="22"/>
          <w:szCs w:val="22"/>
          <w:lang w:val="es-PE" w:eastAsia="en-US"/>
        </w:rPr>
        <w:t>0 85-2020-MINEDU.</w:t>
      </w:r>
    </w:p>
    <w:p w:rsidR="00400DD2" w:rsidRPr="00400DD2" w:rsidRDefault="00400DD2" w:rsidP="00400DD2">
      <w:pPr>
        <w:numPr>
          <w:ilvl w:val="1"/>
          <w:numId w:val="7"/>
        </w:numPr>
        <w:spacing w:after="160" w:line="256" w:lineRule="auto"/>
        <w:jc w:val="both"/>
        <w:rPr>
          <w:rFonts w:eastAsia="Calibri"/>
          <w:color w:val="000000"/>
          <w:sz w:val="22"/>
          <w:szCs w:val="22"/>
          <w:lang w:val="es-PE" w:eastAsia="es-PE"/>
        </w:rPr>
      </w:pPr>
      <w:r w:rsidRPr="00400DD2">
        <w:rPr>
          <w:rFonts w:ascii="Arial" w:hAnsi="Arial" w:cs="Arial"/>
          <w:sz w:val="22"/>
          <w:szCs w:val="22"/>
          <w:lang w:val="es-PE" w:eastAsia="es-PE"/>
        </w:rPr>
        <w:t>Resolución de Consejo Directivo N.° 039-2020-SUNEDU-CD.</w:t>
      </w:r>
    </w:p>
    <w:p w:rsidR="00400DD2" w:rsidRPr="00400DD2" w:rsidRDefault="00400DD2" w:rsidP="00400DD2">
      <w:pPr>
        <w:numPr>
          <w:ilvl w:val="1"/>
          <w:numId w:val="7"/>
        </w:numPr>
        <w:spacing w:after="160" w:line="256" w:lineRule="auto"/>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Estatuto de la UNMSM.  </w:t>
      </w:r>
    </w:p>
    <w:p w:rsidR="00400DD2" w:rsidRPr="00400DD2" w:rsidRDefault="00400DD2" w:rsidP="00400DD2">
      <w:pPr>
        <w:numPr>
          <w:ilvl w:val="1"/>
          <w:numId w:val="7"/>
        </w:numPr>
        <w:spacing w:after="160" w:line="256" w:lineRule="auto"/>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Resolución </w:t>
      </w:r>
      <w:r w:rsidRPr="00400DD2">
        <w:rPr>
          <w:rFonts w:ascii="Arial" w:eastAsia="Calibri" w:hAnsi="Arial" w:cs="Arial"/>
          <w:color w:val="000000" w:themeColor="text1"/>
          <w:sz w:val="22"/>
          <w:szCs w:val="22"/>
          <w:lang w:val="es-PE" w:eastAsia="en-US"/>
        </w:rPr>
        <w:t>R</w:t>
      </w:r>
      <w:r w:rsidRPr="00400DD2">
        <w:rPr>
          <w:rFonts w:ascii="Arial" w:eastAsia="Calibri" w:hAnsi="Arial" w:cs="Arial"/>
          <w:sz w:val="22"/>
          <w:szCs w:val="22"/>
          <w:lang w:val="es-PE" w:eastAsia="en-US"/>
        </w:rPr>
        <w:t>ectoral N</w:t>
      </w:r>
      <w:proofErr w:type="gramStart"/>
      <w:r w:rsidRPr="00400DD2">
        <w:rPr>
          <w:rFonts w:ascii="Arial" w:eastAsia="Calibri" w:hAnsi="Arial" w:cs="Arial"/>
          <w:sz w:val="22"/>
          <w:szCs w:val="22"/>
          <w:lang w:val="es-PE" w:eastAsia="en-US"/>
        </w:rPr>
        <w:t>.º</w:t>
      </w:r>
      <w:proofErr w:type="gramEnd"/>
      <w:r w:rsidRPr="00400DD2">
        <w:rPr>
          <w:rFonts w:ascii="Arial" w:eastAsia="Calibri" w:hAnsi="Arial" w:cs="Arial"/>
          <w:sz w:val="22"/>
          <w:szCs w:val="22"/>
          <w:lang w:val="es-PE" w:eastAsia="en-US"/>
        </w:rPr>
        <w:t xml:space="preserve"> 01163-R-17, que aprueba el </w:t>
      </w:r>
      <w:r w:rsidRPr="00400DD2">
        <w:rPr>
          <w:rFonts w:ascii="Arial" w:eastAsia="Calibri" w:hAnsi="Arial" w:cs="Arial"/>
          <w:b/>
          <w:i/>
          <w:sz w:val="22"/>
          <w:szCs w:val="22"/>
          <w:lang w:val="es-PE" w:eastAsia="en-US"/>
        </w:rPr>
        <w:t>“</w:t>
      </w:r>
      <w:r w:rsidRPr="00400DD2">
        <w:rPr>
          <w:rFonts w:ascii="Arial" w:eastAsia="Calibri" w:hAnsi="Arial" w:cs="Arial"/>
          <w:sz w:val="22"/>
          <w:szCs w:val="22"/>
          <w:lang w:val="es-PE" w:eastAsia="en-US"/>
        </w:rPr>
        <w:t>Reglamento General de Matrícula de la Universidad Nacional Mayor de San Marcos</w:t>
      </w:r>
      <w:r w:rsidRPr="00400DD2">
        <w:rPr>
          <w:rFonts w:ascii="Arial" w:eastAsia="Calibri" w:hAnsi="Arial" w:cs="Arial"/>
          <w:b/>
          <w:i/>
          <w:sz w:val="22"/>
          <w:szCs w:val="22"/>
          <w:lang w:val="es-PE" w:eastAsia="en-US"/>
        </w:rPr>
        <w:t>”.</w:t>
      </w:r>
    </w:p>
    <w:p w:rsidR="00400DD2" w:rsidRPr="00400DD2" w:rsidRDefault="00400DD2" w:rsidP="00400DD2">
      <w:pPr>
        <w:numPr>
          <w:ilvl w:val="1"/>
          <w:numId w:val="7"/>
        </w:numPr>
        <w:spacing w:after="160" w:line="256" w:lineRule="auto"/>
        <w:contextualSpacing/>
        <w:jc w:val="both"/>
        <w:rPr>
          <w:rFonts w:ascii="Arial" w:eastAsia="Calibri" w:hAnsi="Arial" w:cs="Arial"/>
          <w:color w:val="000000"/>
          <w:sz w:val="22"/>
          <w:szCs w:val="22"/>
          <w:lang w:val="es-PE" w:eastAsia="en-US"/>
        </w:rPr>
      </w:pPr>
      <w:r w:rsidRPr="00400DD2">
        <w:rPr>
          <w:rFonts w:ascii="Arial" w:eastAsia="Calibri" w:hAnsi="Arial" w:cs="Arial"/>
          <w:color w:val="000000"/>
          <w:sz w:val="22"/>
          <w:szCs w:val="22"/>
          <w:lang w:val="es-PE" w:eastAsia="en-US"/>
        </w:rPr>
        <w:t>Resolución Rectoral</w:t>
      </w:r>
      <w:r w:rsidRPr="00400DD2">
        <w:rPr>
          <w:rFonts w:ascii="Arial" w:eastAsia="Calibri" w:hAnsi="Arial" w:cs="Arial"/>
          <w:sz w:val="22"/>
          <w:szCs w:val="22"/>
          <w:lang w:val="es-PE" w:eastAsia="en-US"/>
        </w:rPr>
        <w:t xml:space="preserve"> N</w:t>
      </w:r>
      <w:proofErr w:type="gramStart"/>
      <w:r w:rsidRPr="00400DD2">
        <w:rPr>
          <w:rFonts w:ascii="Arial" w:eastAsia="Calibri" w:hAnsi="Arial" w:cs="Arial"/>
          <w:sz w:val="22"/>
          <w:szCs w:val="22"/>
          <w:lang w:val="es-PE" w:eastAsia="en-US"/>
        </w:rPr>
        <w:t>.º</w:t>
      </w:r>
      <w:proofErr w:type="gramEnd"/>
      <w:r w:rsidRPr="00400DD2">
        <w:rPr>
          <w:rFonts w:ascii="Arial" w:eastAsia="Calibri" w:hAnsi="Arial" w:cs="Arial"/>
          <w:sz w:val="22"/>
          <w:szCs w:val="22"/>
          <w:lang w:val="es-PE" w:eastAsia="en-US"/>
        </w:rPr>
        <w:t xml:space="preserve"> 01072-R-18, que aprueba el</w:t>
      </w:r>
      <w:r w:rsidRPr="00400DD2">
        <w:rPr>
          <w:rFonts w:ascii="Arial" w:eastAsia="Calibri" w:hAnsi="Arial" w:cs="Arial"/>
          <w:b/>
          <w:color w:val="000000"/>
          <w:sz w:val="22"/>
          <w:szCs w:val="22"/>
          <w:lang w:val="es-PE" w:eastAsia="en-US"/>
        </w:rPr>
        <w:t xml:space="preserve"> </w:t>
      </w:r>
      <w:r w:rsidRPr="00400DD2">
        <w:rPr>
          <w:rFonts w:ascii="Arial" w:eastAsia="Calibri" w:hAnsi="Arial" w:cs="Arial"/>
          <w:b/>
          <w:i/>
          <w:color w:val="000000"/>
          <w:sz w:val="22"/>
          <w:szCs w:val="22"/>
          <w:lang w:val="es-PE" w:eastAsia="en-US"/>
        </w:rPr>
        <w:t>“</w:t>
      </w:r>
      <w:r w:rsidRPr="00400DD2">
        <w:rPr>
          <w:rFonts w:ascii="Arial" w:eastAsia="Calibri" w:hAnsi="Arial" w:cs="Arial"/>
          <w:sz w:val="22"/>
          <w:szCs w:val="22"/>
          <w:lang w:val="es-PE" w:eastAsia="en-US"/>
        </w:rPr>
        <w:t>Programa de Acompañamiento a Estudiantes Observados</w:t>
      </w:r>
      <w:r w:rsidRPr="00400DD2">
        <w:rPr>
          <w:rFonts w:ascii="Arial" w:eastAsia="Calibri" w:hAnsi="Arial" w:cs="Arial"/>
          <w:color w:val="000000"/>
          <w:sz w:val="22"/>
          <w:szCs w:val="22"/>
          <w:lang w:val="es-PE" w:eastAsia="en-US"/>
        </w:rPr>
        <w:t>”.</w:t>
      </w:r>
    </w:p>
    <w:p w:rsidR="00400DD2" w:rsidRPr="00400DD2" w:rsidRDefault="00400DD2" w:rsidP="00400DD2">
      <w:pPr>
        <w:numPr>
          <w:ilvl w:val="1"/>
          <w:numId w:val="7"/>
        </w:numPr>
        <w:spacing w:after="160" w:line="256" w:lineRule="auto"/>
        <w:contextualSpacing/>
        <w:jc w:val="both"/>
        <w:rPr>
          <w:rFonts w:ascii="Arial" w:eastAsia="Calibri" w:hAnsi="Arial" w:cs="Arial"/>
          <w:bCs/>
          <w:sz w:val="22"/>
          <w:szCs w:val="22"/>
          <w:lang w:val="es-PE" w:eastAsia="en-US"/>
        </w:rPr>
      </w:pPr>
      <w:r w:rsidRPr="00400DD2">
        <w:rPr>
          <w:rFonts w:ascii="Arial" w:eastAsia="Calibri" w:hAnsi="Arial" w:cs="Arial"/>
          <w:color w:val="000000" w:themeColor="text1"/>
          <w:sz w:val="22"/>
          <w:szCs w:val="22"/>
          <w:lang w:val="es-PE" w:eastAsia="en-US"/>
        </w:rPr>
        <w:t xml:space="preserve">Resolución Rectoral Nº 07482-R-19, que amplía la vigencia de la Resolución Rectoral </w:t>
      </w:r>
      <w:r w:rsidRPr="00400DD2">
        <w:rPr>
          <w:rFonts w:ascii="Arial" w:eastAsia="Calibri" w:hAnsi="Arial" w:cs="Arial"/>
          <w:sz w:val="22"/>
          <w:szCs w:val="22"/>
          <w:lang w:val="es-PE" w:eastAsia="en-US"/>
        </w:rPr>
        <w:t>N</w:t>
      </w:r>
      <w:proofErr w:type="gramStart"/>
      <w:r w:rsidRPr="00400DD2">
        <w:rPr>
          <w:rFonts w:ascii="Arial" w:eastAsia="Calibri" w:hAnsi="Arial" w:cs="Arial"/>
          <w:sz w:val="22"/>
          <w:szCs w:val="22"/>
          <w:lang w:val="es-PE" w:eastAsia="en-US"/>
        </w:rPr>
        <w:t>.º</w:t>
      </w:r>
      <w:proofErr w:type="gramEnd"/>
      <w:r w:rsidRPr="00400DD2">
        <w:rPr>
          <w:rFonts w:ascii="Arial" w:eastAsia="Calibri" w:hAnsi="Arial" w:cs="Arial"/>
          <w:sz w:val="22"/>
          <w:szCs w:val="22"/>
          <w:lang w:val="es-PE" w:eastAsia="en-US"/>
        </w:rPr>
        <w:t xml:space="preserve"> 01072-R-18.</w:t>
      </w:r>
    </w:p>
    <w:p w:rsidR="00400DD2" w:rsidRPr="00400DD2" w:rsidRDefault="00400DD2" w:rsidP="00400DD2">
      <w:pPr>
        <w:ind w:left="1440"/>
        <w:jc w:val="both"/>
        <w:rPr>
          <w:rFonts w:ascii="Arial" w:eastAsia="Calibri" w:hAnsi="Arial" w:cs="Arial"/>
          <w:color w:val="000000"/>
          <w:sz w:val="22"/>
          <w:szCs w:val="22"/>
          <w:lang w:val="es-PE" w:eastAsia="es-PE"/>
        </w:rPr>
      </w:pPr>
    </w:p>
    <w:p w:rsidR="00400DD2" w:rsidRPr="00400DD2" w:rsidRDefault="00400DD2" w:rsidP="00400DD2">
      <w:pPr>
        <w:numPr>
          <w:ilvl w:val="0"/>
          <w:numId w:val="6"/>
        </w:numPr>
        <w:spacing w:after="160" w:line="256" w:lineRule="auto"/>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 xml:space="preserve">ALCANCE </w:t>
      </w:r>
    </w:p>
    <w:p w:rsidR="00400DD2" w:rsidRPr="00400DD2" w:rsidRDefault="00400DD2" w:rsidP="00400DD2">
      <w:pPr>
        <w:ind w:left="1440"/>
        <w:contextualSpacing/>
        <w:jc w:val="both"/>
        <w:rPr>
          <w:rFonts w:ascii="Arial" w:eastAsia="Calibri" w:hAnsi="Arial" w:cs="Arial"/>
          <w:b/>
          <w:sz w:val="22"/>
          <w:szCs w:val="22"/>
          <w:lang w:val="es-PE" w:eastAsia="en-US"/>
        </w:rPr>
      </w:pPr>
    </w:p>
    <w:p w:rsidR="00400DD2" w:rsidRPr="00400DD2" w:rsidRDefault="00400DD2" w:rsidP="00400DD2">
      <w:pPr>
        <w:ind w:left="1440"/>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Comprende a los estudiantes de la </w:t>
      </w:r>
      <w:r w:rsidRPr="00400DD2">
        <w:rPr>
          <w:rFonts w:ascii="Arial" w:eastAsia="Calibri" w:hAnsi="Arial" w:cs="Arial"/>
          <w:color w:val="000000" w:themeColor="text1"/>
          <w:sz w:val="22"/>
          <w:szCs w:val="22"/>
          <w:lang w:val="es-PE" w:eastAsia="en-US"/>
        </w:rPr>
        <w:t xml:space="preserve">Escuela de Estudios Generales, al presidente </w:t>
      </w:r>
      <w:r w:rsidRPr="00400DD2">
        <w:rPr>
          <w:rFonts w:ascii="Arial" w:eastAsia="Calibri" w:hAnsi="Arial" w:cs="Arial"/>
          <w:sz w:val="22"/>
          <w:szCs w:val="22"/>
          <w:lang w:val="es-PE" w:eastAsia="en-US"/>
        </w:rPr>
        <w:t xml:space="preserve">de la Escuela de Estudios Generales, en adelante EEG, </w:t>
      </w:r>
      <w:r w:rsidRPr="00400DD2">
        <w:rPr>
          <w:rFonts w:ascii="Arial" w:eastAsia="Calibri" w:hAnsi="Arial" w:cs="Arial"/>
          <w:color w:val="000000" w:themeColor="text1"/>
          <w:sz w:val="22"/>
          <w:szCs w:val="22"/>
          <w:lang w:val="es-PE" w:eastAsia="en-US"/>
        </w:rPr>
        <w:t>dir</w:t>
      </w:r>
      <w:r w:rsidRPr="00400DD2">
        <w:rPr>
          <w:rFonts w:ascii="Arial" w:eastAsia="Calibri" w:hAnsi="Arial" w:cs="Arial"/>
          <w:sz w:val="22"/>
          <w:szCs w:val="22"/>
          <w:lang w:val="es-PE" w:eastAsia="en-US"/>
        </w:rPr>
        <w:t xml:space="preserve">ector </w:t>
      </w:r>
      <w:r w:rsidRPr="00400DD2">
        <w:rPr>
          <w:rFonts w:ascii="Arial" w:eastAsia="Calibri" w:hAnsi="Arial" w:cs="Arial"/>
          <w:color w:val="000000" w:themeColor="text1"/>
          <w:sz w:val="22"/>
          <w:szCs w:val="22"/>
          <w:lang w:val="es-PE" w:eastAsia="en-US"/>
        </w:rPr>
        <w:t>a</w:t>
      </w:r>
      <w:r w:rsidRPr="00400DD2">
        <w:rPr>
          <w:rFonts w:ascii="Arial" w:eastAsia="Calibri" w:hAnsi="Arial" w:cs="Arial"/>
          <w:sz w:val="22"/>
          <w:szCs w:val="22"/>
          <w:lang w:val="es-PE" w:eastAsia="en-US"/>
        </w:rPr>
        <w:t xml:space="preserve">cadémico, </w:t>
      </w:r>
      <w:r w:rsidRPr="00400DD2">
        <w:rPr>
          <w:rFonts w:ascii="Arial" w:eastAsia="Calibri" w:hAnsi="Arial" w:cs="Arial"/>
          <w:color w:val="000000" w:themeColor="text1"/>
          <w:sz w:val="22"/>
          <w:szCs w:val="22"/>
          <w:lang w:val="es-PE" w:eastAsia="en-US"/>
        </w:rPr>
        <w:t>d</w:t>
      </w:r>
      <w:r w:rsidRPr="00400DD2">
        <w:rPr>
          <w:rFonts w:ascii="Arial" w:eastAsia="Calibri" w:hAnsi="Arial" w:cs="Arial"/>
          <w:sz w:val="22"/>
          <w:szCs w:val="22"/>
          <w:lang w:val="es-PE" w:eastAsia="en-US"/>
        </w:rPr>
        <w:t xml:space="preserve">irectores de áreas, docentes, </w:t>
      </w:r>
      <w:r w:rsidRPr="00400DD2">
        <w:rPr>
          <w:rFonts w:ascii="Arial" w:eastAsia="Calibri" w:hAnsi="Arial" w:cs="Arial"/>
          <w:color w:val="000000" w:themeColor="text1"/>
          <w:sz w:val="22"/>
          <w:szCs w:val="22"/>
          <w:lang w:val="es-PE" w:eastAsia="en-US"/>
        </w:rPr>
        <w:t>je</w:t>
      </w:r>
      <w:r w:rsidRPr="00400DD2">
        <w:rPr>
          <w:rFonts w:ascii="Arial" w:eastAsia="Calibri" w:hAnsi="Arial" w:cs="Arial"/>
          <w:sz w:val="22"/>
          <w:szCs w:val="22"/>
          <w:lang w:val="es-PE" w:eastAsia="en-US"/>
        </w:rPr>
        <w:t xml:space="preserve">fe de </w:t>
      </w:r>
      <w:r w:rsidRPr="00400DD2">
        <w:rPr>
          <w:rFonts w:ascii="Arial" w:eastAsia="Calibri" w:hAnsi="Arial" w:cs="Arial"/>
          <w:color w:val="000000" w:themeColor="text1"/>
          <w:sz w:val="22"/>
          <w:szCs w:val="22"/>
          <w:lang w:val="es-PE" w:eastAsia="en-US"/>
        </w:rPr>
        <w:t>M</w:t>
      </w:r>
      <w:r w:rsidRPr="00400DD2">
        <w:rPr>
          <w:rFonts w:ascii="Arial" w:eastAsia="Calibri" w:hAnsi="Arial" w:cs="Arial"/>
          <w:sz w:val="22"/>
          <w:szCs w:val="22"/>
          <w:lang w:val="es-PE" w:eastAsia="en-US"/>
        </w:rPr>
        <w:t>atrícula y el Sistema Único de Matrícula, en adelante SUM, de la Universidad Nacional Mayor de San Marcos.</w:t>
      </w:r>
    </w:p>
    <w:p w:rsidR="00400DD2" w:rsidRPr="00400DD2" w:rsidRDefault="00400DD2" w:rsidP="00400DD2">
      <w:pPr>
        <w:ind w:left="1440"/>
        <w:contextualSpacing/>
        <w:jc w:val="both"/>
        <w:rPr>
          <w:rFonts w:ascii="Arial" w:eastAsia="Calibri" w:hAnsi="Arial" w:cs="Arial"/>
          <w:sz w:val="22"/>
          <w:szCs w:val="22"/>
          <w:lang w:val="es-PE" w:eastAsia="en-US"/>
        </w:rPr>
      </w:pPr>
    </w:p>
    <w:p w:rsidR="00400DD2" w:rsidRPr="00400DD2" w:rsidRDefault="00400DD2" w:rsidP="00400DD2">
      <w:pPr>
        <w:numPr>
          <w:ilvl w:val="0"/>
          <w:numId w:val="6"/>
        </w:numPr>
        <w:spacing w:after="160" w:line="256" w:lineRule="auto"/>
        <w:contextualSpacing/>
        <w:jc w:val="both"/>
        <w:rPr>
          <w:rFonts w:ascii="Arial" w:eastAsia="Calibri" w:hAnsi="Arial" w:cs="Arial"/>
          <w:sz w:val="22"/>
          <w:szCs w:val="22"/>
          <w:lang w:val="es-PE" w:eastAsia="en-US"/>
        </w:rPr>
      </w:pPr>
      <w:r w:rsidRPr="00400DD2">
        <w:rPr>
          <w:rFonts w:ascii="Arial" w:eastAsia="Calibri" w:hAnsi="Arial" w:cs="Arial"/>
          <w:b/>
          <w:sz w:val="22"/>
          <w:szCs w:val="22"/>
          <w:lang w:val="es-PE" w:eastAsia="en-US"/>
        </w:rPr>
        <w:t>DISPOSICIONES GENERALES</w:t>
      </w:r>
    </w:p>
    <w:p w:rsidR="00400DD2" w:rsidRPr="00400DD2" w:rsidRDefault="00400DD2" w:rsidP="00400DD2">
      <w:pPr>
        <w:ind w:left="1440"/>
        <w:contextualSpacing/>
        <w:jc w:val="both"/>
        <w:rPr>
          <w:rFonts w:ascii="Arial" w:eastAsia="Calibri" w:hAnsi="Arial" w:cs="Arial"/>
          <w:b/>
          <w:sz w:val="22"/>
          <w:szCs w:val="22"/>
          <w:lang w:val="es-PE" w:eastAsia="en-US"/>
        </w:rPr>
      </w:pPr>
    </w:p>
    <w:p w:rsidR="00400DD2" w:rsidRPr="00400DD2" w:rsidRDefault="00400DD2" w:rsidP="00400DD2">
      <w:pPr>
        <w:numPr>
          <w:ilvl w:val="1"/>
          <w:numId w:val="6"/>
        </w:numPr>
        <w:spacing w:after="160" w:line="256" w:lineRule="auto"/>
        <w:ind w:left="1985" w:hanging="569"/>
        <w:contextualSpacing/>
        <w:jc w:val="both"/>
        <w:rPr>
          <w:rFonts w:ascii="Arial" w:eastAsia="Calibri" w:hAnsi="Arial" w:cs="Arial"/>
          <w:sz w:val="22"/>
          <w:szCs w:val="22"/>
          <w:lang w:val="es-PE" w:eastAsia="en-US"/>
        </w:rPr>
      </w:pPr>
      <w:r w:rsidRPr="00400DD2">
        <w:rPr>
          <w:rFonts w:ascii="Arial" w:eastAsia="Calibri" w:hAnsi="Arial" w:cs="Arial"/>
          <w:color w:val="000000"/>
          <w:sz w:val="22"/>
          <w:szCs w:val="22"/>
          <w:lang w:val="es-PE" w:eastAsia="en-US"/>
        </w:rPr>
        <w:t>El presidente de la EEG en coordinación con el d</w:t>
      </w:r>
      <w:r w:rsidRPr="00400DD2">
        <w:rPr>
          <w:rFonts w:ascii="Arial" w:eastAsia="Calibri" w:hAnsi="Arial" w:cs="Arial"/>
          <w:color w:val="000000" w:themeColor="text1"/>
          <w:sz w:val="22"/>
          <w:szCs w:val="22"/>
          <w:lang w:val="es-PE" w:eastAsia="en-US"/>
        </w:rPr>
        <w:t>i</w:t>
      </w:r>
      <w:r w:rsidRPr="00400DD2">
        <w:rPr>
          <w:rFonts w:ascii="Arial" w:eastAsia="Calibri" w:hAnsi="Arial" w:cs="Arial"/>
          <w:color w:val="000000"/>
          <w:sz w:val="22"/>
          <w:szCs w:val="22"/>
          <w:lang w:val="es-PE" w:eastAsia="en-US"/>
        </w:rPr>
        <w:t xml:space="preserve">rector </w:t>
      </w:r>
      <w:r w:rsidRPr="00400DD2">
        <w:rPr>
          <w:rFonts w:ascii="Arial" w:eastAsia="Calibri" w:hAnsi="Arial" w:cs="Arial"/>
          <w:color w:val="000000" w:themeColor="text1"/>
          <w:sz w:val="22"/>
          <w:szCs w:val="22"/>
          <w:lang w:val="es-PE" w:eastAsia="en-US"/>
        </w:rPr>
        <w:t>a</w:t>
      </w:r>
      <w:r w:rsidRPr="00400DD2">
        <w:rPr>
          <w:rFonts w:ascii="Arial" w:eastAsia="Calibri" w:hAnsi="Arial" w:cs="Arial"/>
          <w:color w:val="000000"/>
          <w:sz w:val="22"/>
          <w:szCs w:val="22"/>
          <w:lang w:val="es-PE" w:eastAsia="en-US"/>
        </w:rPr>
        <w:t xml:space="preserve">cadémico y éste con los </w:t>
      </w:r>
      <w:r w:rsidRPr="00400DD2">
        <w:rPr>
          <w:rFonts w:ascii="Arial" w:eastAsia="Calibri" w:hAnsi="Arial" w:cs="Arial"/>
          <w:color w:val="000000" w:themeColor="text1"/>
          <w:sz w:val="22"/>
          <w:szCs w:val="22"/>
          <w:lang w:val="es-PE" w:eastAsia="en-US"/>
        </w:rPr>
        <w:t>d</w:t>
      </w:r>
      <w:r w:rsidRPr="00400DD2">
        <w:rPr>
          <w:rFonts w:ascii="Arial" w:eastAsia="Calibri" w:hAnsi="Arial" w:cs="Arial"/>
          <w:color w:val="000000"/>
          <w:sz w:val="22"/>
          <w:szCs w:val="22"/>
          <w:lang w:val="es-PE" w:eastAsia="en-US"/>
        </w:rPr>
        <w:t xml:space="preserve">irectores de área y docentes, determinan las asignaturas </w:t>
      </w:r>
      <w:r w:rsidRPr="00400DD2">
        <w:rPr>
          <w:rFonts w:ascii="Arial" w:eastAsia="Calibri" w:hAnsi="Arial" w:cs="Arial"/>
          <w:sz w:val="22"/>
          <w:szCs w:val="22"/>
          <w:lang w:val="es-PE" w:eastAsia="en-US"/>
        </w:rPr>
        <w:t xml:space="preserve">que serán impartidas de forma no presencial (virtual) en el periodo académico 2020-I, para el régimen semestral, así como, las asignaturas que han sido reprogramadas para otro periodo académico, por área académico profesional, conforme a los </w:t>
      </w:r>
      <w:r w:rsidRPr="00400DD2">
        <w:rPr>
          <w:rFonts w:ascii="Arial" w:eastAsia="Calibri" w:hAnsi="Arial" w:cs="Arial"/>
          <w:sz w:val="22"/>
          <w:szCs w:val="22"/>
          <w:lang w:val="es-PE" w:eastAsia="en-US"/>
        </w:rPr>
        <w:lastRenderedPageBreak/>
        <w:t>criterios de supervisión establecidos en la Resolución N.° 039-2020-SUNEDU-CD.</w:t>
      </w:r>
    </w:p>
    <w:p w:rsidR="00400DD2" w:rsidRPr="00400DD2" w:rsidRDefault="00400DD2" w:rsidP="00400DD2">
      <w:pPr>
        <w:ind w:left="1985"/>
        <w:contextualSpacing/>
        <w:jc w:val="both"/>
        <w:rPr>
          <w:rFonts w:ascii="Arial" w:eastAsia="Calibri" w:hAnsi="Arial" w:cs="Arial"/>
          <w:sz w:val="22"/>
          <w:szCs w:val="22"/>
          <w:lang w:val="es-PE" w:eastAsia="en-US"/>
        </w:rPr>
      </w:pPr>
    </w:p>
    <w:p w:rsidR="00400DD2" w:rsidRPr="00400DD2" w:rsidRDefault="00400DD2" w:rsidP="00400DD2">
      <w:pPr>
        <w:numPr>
          <w:ilvl w:val="1"/>
          <w:numId w:val="6"/>
        </w:numPr>
        <w:spacing w:after="160" w:line="256" w:lineRule="auto"/>
        <w:ind w:left="1985" w:hanging="569"/>
        <w:contextualSpacing/>
        <w:jc w:val="both"/>
        <w:rPr>
          <w:rFonts w:ascii="Arial" w:eastAsia="Calibri" w:hAnsi="Arial" w:cs="Arial"/>
          <w:sz w:val="22"/>
          <w:szCs w:val="22"/>
          <w:lang w:val="es-PE" w:eastAsia="en-US"/>
        </w:rPr>
      </w:pPr>
      <w:r w:rsidRPr="00400DD2">
        <w:rPr>
          <w:rFonts w:ascii="Arial" w:eastAsia="Calibri" w:hAnsi="Arial" w:cs="Arial"/>
          <w:color w:val="000000"/>
          <w:sz w:val="22"/>
          <w:szCs w:val="22"/>
          <w:lang w:val="es-PE" w:eastAsia="en-US"/>
        </w:rPr>
        <w:t>El presidente de la EEG informa, por área académico profesional, sobre las asignaturas que se desarrollarán virtualmente al Vicerrectorado Académico de Pregrado (VRAP), donde se consolida la información a ser remitida a la Superintendencia Nacional de Educación Superior Universitaria (SUNEDU).</w:t>
      </w:r>
    </w:p>
    <w:p w:rsidR="00400DD2" w:rsidRPr="00400DD2" w:rsidRDefault="00400DD2" w:rsidP="00400DD2">
      <w:pPr>
        <w:spacing w:after="160" w:line="256" w:lineRule="auto"/>
        <w:ind w:left="720"/>
        <w:contextualSpacing/>
        <w:rPr>
          <w:rFonts w:ascii="Arial" w:eastAsia="Calibri" w:hAnsi="Arial" w:cs="Arial"/>
          <w:color w:val="000000"/>
          <w:sz w:val="22"/>
          <w:szCs w:val="22"/>
          <w:lang w:val="es-PE" w:eastAsia="en-US"/>
        </w:rPr>
      </w:pPr>
    </w:p>
    <w:p w:rsidR="00400DD2" w:rsidRPr="00400DD2" w:rsidRDefault="00400DD2" w:rsidP="00400DD2">
      <w:pPr>
        <w:numPr>
          <w:ilvl w:val="1"/>
          <w:numId w:val="6"/>
        </w:numPr>
        <w:spacing w:after="160" w:line="256" w:lineRule="auto"/>
        <w:ind w:left="1985" w:hanging="569"/>
        <w:contextualSpacing/>
        <w:jc w:val="both"/>
        <w:rPr>
          <w:rFonts w:ascii="Arial" w:eastAsia="Calibri" w:hAnsi="Arial" w:cs="Arial"/>
          <w:sz w:val="22"/>
          <w:szCs w:val="22"/>
          <w:lang w:val="es-PE" w:eastAsia="en-US"/>
        </w:rPr>
      </w:pPr>
      <w:r w:rsidRPr="00400DD2">
        <w:rPr>
          <w:rFonts w:ascii="Arial" w:eastAsia="Calibri" w:hAnsi="Arial" w:cs="Arial"/>
          <w:color w:val="000000"/>
          <w:sz w:val="22"/>
          <w:szCs w:val="22"/>
          <w:lang w:val="es-PE" w:eastAsia="en-US"/>
        </w:rPr>
        <w:t xml:space="preserve">El presidente de la EEG convoca al órgano respectivo de la EEG y aprueba la oferta educativa con las asignaturas que serán impartidas de modo no presencial. </w:t>
      </w:r>
    </w:p>
    <w:p w:rsidR="00400DD2" w:rsidRPr="00400DD2" w:rsidRDefault="00400DD2" w:rsidP="00400DD2">
      <w:pPr>
        <w:jc w:val="both"/>
        <w:rPr>
          <w:rFonts w:ascii="Arial" w:eastAsia="Calibri" w:hAnsi="Arial" w:cs="Arial"/>
          <w:sz w:val="22"/>
          <w:szCs w:val="22"/>
          <w:lang w:val="es-PE" w:eastAsia="en-US"/>
        </w:rPr>
      </w:pPr>
    </w:p>
    <w:p w:rsidR="00400DD2" w:rsidRPr="00400DD2" w:rsidRDefault="00400DD2" w:rsidP="00400DD2">
      <w:pPr>
        <w:numPr>
          <w:ilvl w:val="1"/>
          <w:numId w:val="6"/>
        </w:numPr>
        <w:spacing w:after="160" w:line="256" w:lineRule="auto"/>
        <w:ind w:left="1985" w:hanging="569"/>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El presidente de la EEG emite el respectivo acto resolutivo y dispone que la publicación de las </w:t>
      </w:r>
      <w:r w:rsidRPr="00400DD2">
        <w:rPr>
          <w:rFonts w:ascii="Arial" w:eastAsia="Calibri" w:hAnsi="Arial" w:cs="Arial"/>
          <w:color w:val="000000"/>
          <w:sz w:val="22"/>
          <w:szCs w:val="22"/>
          <w:lang w:val="es-PE" w:eastAsia="en-US"/>
        </w:rPr>
        <w:t>asignaturas que serán impartidas de modo no presencial (oferta educativa virtual),</w:t>
      </w:r>
      <w:r w:rsidRPr="00400DD2">
        <w:rPr>
          <w:rFonts w:ascii="Arial" w:eastAsia="Calibri" w:hAnsi="Arial" w:cs="Arial"/>
          <w:sz w:val="22"/>
          <w:szCs w:val="22"/>
          <w:lang w:val="es-PE" w:eastAsia="en-US"/>
        </w:rPr>
        <w:t xml:space="preserve"> en su respectiva página web, conjuntamente con el correo electrónico a que se refiere el numeral 4.5. del presente procedimiento, para el proceso de matrícula correspondiente. L</w:t>
      </w:r>
      <w:r w:rsidRPr="00400DD2">
        <w:rPr>
          <w:rFonts w:ascii="Arial" w:eastAsia="Calibri" w:hAnsi="Arial" w:cs="Arial"/>
          <w:color w:val="000000"/>
          <w:sz w:val="22"/>
          <w:szCs w:val="22"/>
          <w:lang w:val="es-PE" w:eastAsia="en-US"/>
        </w:rPr>
        <w:t>a citada resolución no requiere ser ratificada.</w:t>
      </w:r>
      <w:r w:rsidRPr="00400DD2">
        <w:rPr>
          <w:rFonts w:ascii="Arial" w:eastAsia="Calibri" w:hAnsi="Arial" w:cs="Arial"/>
          <w:sz w:val="22"/>
          <w:szCs w:val="22"/>
          <w:lang w:val="es-PE" w:eastAsia="en-US"/>
        </w:rPr>
        <w:t xml:space="preserve"> </w:t>
      </w:r>
    </w:p>
    <w:p w:rsidR="00400DD2" w:rsidRPr="00400DD2" w:rsidRDefault="00400DD2" w:rsidP="00400DD2">
      <w:pPr>
        <w:spacing w:after="160" w:line="256" w:lineRule="auto"/>
        <w:ind w:left="720"/>
        <w:contextualSpacing/>
        <w:rPr>
          <w:rFonts w:ascii="Arial" w:eastAsia="Calibri" w:hAnsi="Arial" w:cs="Arial"/>
          <w:sz w:val="22"/>
          <w:szCs w:val="22"/>
          <w:lang w:val="es-PE" w:eastAsia="en-US"/>
        </w:rPr>
      </w:pPr>
    </w:p>
    <w:p w:rsidR="00400DD2" w:rsidRPr="00400DD2" w:rsidRDefault="00400DD2" w:rsidP="00400DD2">
      <w:pPr>
        <w:numPr>
          <w:ilvl w:val="1"/>
          <w:numId w:val="6"/>
        </w:numPr>
        <w:spacing w:after="160" w:line="256" w:lineRule="auto"/>
        <w:ind w:left="1985" w:hanging="569"/>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El estudiante de la EEG </w:t>
      </w:r>
      <w:r w:rsidRPr="00400DD2">
        <w:rPr>
          <w:rFonts w:ascii="Arial" w:eastAsia="Calibri" w:hAnsi="Arial" w:cs="Arial"/>
          <w:color w:val="000000"/>
          <w:sz w:val="22"/>
          <w:szCs w:val="22"/>
          <w:lang w:val="es-PE" w:eastAsia="en-US"/>
        </w:rPr>
        <w:t xml:space="preserve">para su matrícula virtual presentará su solicitud virtual, conforme al presente procedimiento, en la siguiente mesa de partes virtual </w:t>
      </w:r>
      <w:r w:rsidRPr="00400DD2">
        <w:rPr>
          <w:rFonts w:ascii="Arial" w:eastAsia="Calibri" w:hAnsi="Arial" w:cs="Arial"/>
          <w:color w:val="000000"/>
          <w:sz w:val="22"/>
          <w:szCs w:val="22"/>
          <w:u w:val="single"/>
          <w:lang w:val="es-PE" w:eastAsia="en-US"/>
        </w:rPr>
        <w:t>(mesadeparteseeg.vrap@unmsm.edu.pe)</w:t>
      </w:r>
      <w:r w:rsidRPr="00400DD2">
        <w:rPr>
          <w:rFonts w:ascii="Arial" w:eastAsia="Calibri" w:hAnsi="Arial" w:cs="Arial"/>
          <w:color w:val="000000"/>
          <w:sz w:val="22"/>
          <w:szCs w:val="22"/>
          <w:lang w:val="es-PE" w:eastAsia="en-US"/>
        </w:rPr>
        <w:t xml:space="preserve"> </w:t>
      </w:r>
    </w:p>
    <w:p w:rsidR="00400DD2" w:rsidRPr="00400DD2" w:rsidRDefault="00400DD2" w:rsidP="00400DD2">
      <w:pPr>
        <w:spacing w:after="160" w:line="256" w:lineRule="auto"/>
        <w:ind w:left="720"/>
        <w:contextualSpacing/>
        <w:rPr>
          <w:rFonts w:ascii="Arial" w:eastAsia="Calibri" w:hAnsi="Arial" w:cs="Arial"/>
          <w:color w:val="000000"/>
          <w:sz w:val="22"/>
          <w:szCs w:val="22"/>
          <w:lang w:val="es-PE" w:eastAsia="en-US"/>
        </w:rPr>
      </w:pPr>
    </w:p>
    <w:p w:rsidR="00400DD2" w:rsidRPr="00400DD2" w:rsidRDefault="00400DD2" w:rsidP="00400DD2">
      <w:pPr>
        <w:numPr>
          <w:ilvl w:val="1"/>
          <w:numId w:val="6"/>
        </w:numPr>
        <w:spacing w:after="160" w:line="256" w:lineRule="auto"/>
        <w:ind w:left="1985" w:hanging="569"/>
        <w:contextualSpacing/>
        <w:jc w:val="both"/>
        <w:rPr>
          <w:rFonts w:ascii="Arial" w:eastAsia="Calibri" w:hAnsi="Arial" w:cs="Arial"/>
          <w:sz w:val="22"/>
          <w:szCs w:val="22"/>
          <w:lang w:val="es-PE" w:eastAsia="en-US"/>
        </w:rPr>
      </w:pPr>
      <w:r w:rsidRPr="00400DD2">
        <w:rPr>
          <w:rFonts w:ascii="Arial" w:eastAsia="Calibri" w:hAnsi="Arial" w:cs="Arial"/>
          <w:color w:val="000000"/>
          <w:sz w:val="22"/>
          <w:szCs w:val="22"/>
          <w:lang w:val="es-PE" w:eastAsia="en-US"/>
        </w:rPr>
        <w:t xml:space="preserve">El presidente de la EEG dispone que en la página web de la EEG </w:t>
      </w:r>
      <w:r w:rsidRPr="00400DD2">
        <w:rPr>
          <w:rFonts w:ascii="Arial" w:eastAsia="Calibri" w:hAnsi="Arial" w:cs="Arial"/>
          <w:color w:val="000000" w:themeColor="text1"/>
          <w:sz w:val="22"/>
          <w:szCs w:val="22"/>
          <w:lang w:val="es-PE" w:eastAsia="en-US"/>
        </w:rPr>
        <w:t>(</w:t>
      </w:r>
      <w:hyperlink r:id="rId7" w:history="1">
        <w:r w:rsidRPr="00400DD2">
          <w:rPr>
            <w:rFonts w:ascii="Calibri" w:eastAsia="Calibri" w:hAnsi="Calibri"/>
            <w:color w:val="000000" w:themeColor="text1"/>
            <w:sz w:val="22"/>
            <w:szCs w:val="22"/>
            <w:u w:val="single"/>
            <w:lang w:val="es-PE" w:eastAsia="en-US"/>
          </w:rPr>
          <w:t>https://viceacademico.unmsm.edu.pe/</w:t>
        </w:r>
      </w:hyperlink>
      <w:r w:rsidRPr="00400DD2">
        <w:rPr>
          <w:rFonts w:ascii="Calibri" w:eastAsia="Calibri" w:hAnsi="Calibri"/>
          <w:sz w:val="22"/>
          <w:szCs w:val="22"/>
          <w:lang w:val="es-PE" w:eastAsia="en-US"/>
        </w:rPr>
        <w:t>)</w:t>
      </w:r>
      <w:r w:rsidRPr="00400DD2">
        <w:rPr>
          <w:rFonts w:ascii="Arial" w:eastAsia="Calibri" w:hAnsi="Arial" w:cs="Arial"/>
          <w:color w:val="000000"/>
          <w:sz w:val="22"/>
          <w:szCs w:val="22"/>
          <w:lang w:val="es-PE" w:eastAsia="en-US"/>
        </w:rPr>
        <w:t xml:space="preserve">. </w:t>
      </w:r>
      <w:r w:rsidRPr="00400DD2">
        <w:rPr>
          <w:rFonts w:ascii="Arial" w:eastAsia="Calibri" w:hAnsi="Arial" w:cs="Arial"/>
          <w:sz w:val="22"/>
          <w:szCs w:val="22"/>
          <w:lang w:val="es-PE" w:eastAsia="en-US"/>
        </w:rPr>
        <w:t>se establezca una ventana emergente</w:t>
      </w:r>
      <w:r w:rsidRPr="00400DD2">
        <w:rPr>
          <w:rFonts w:ascii="Arial" w:eastAsia="Calibri" w:hAnsi="Arial" w:cs="Arial"/>
          <w:color w:val="000000"/>
          <w:sz w:val="22"/>
          <w:szCs w:val="22"/>
          <w:lang w:val="es-PE" w:eastAsia="en-US"/>
        </w:rPr>
        <w:t xml:space="preserve"> de comunicación sobre las disposiciones e instrucciones de matrícula, en donde también se publicará el correo electrónico de la mesa de partes virtual a que se refiere el numeral 4.5 del presente procedimiento para que los estudiantes envíen su solicitud.</w:t>
      </w:r>
    </w:p>
    <w:p w:rsidR="00400DD2" w:rsidRPr="00400DD2" w:rsidRDefault="00400DD2" w:rsidP="00400DD2">
      <w:pPr>
        <w:spacing w:after="160" w:line="256" w:lineRule="auto"/>
        <w:ind w:left="720"/>
        <w:contextualSpacing/>
        <w:rPr>
          <w:rFonts w:ascii="Arial" w:eastAsia="Calibri" w:hAnsi="Arial" w:cs="Arial"/>
          <w:color w:val="000000"/>
          <w:sz w:val="22"/>
          <w:szCs w:val="22"/>
          <w:lang w:val="es-PE" w:eastAsia="en-US"/>
        </w:rPr>
      </w:pPr>
    </w:p>
    <w:p w:rsidR="00400DD2" w:rsidRPr="00400DD2" w:rsidRDefault="00400DD2" w:rsidP="00400DD2">
      <w:pPr>
        <w:numPr>
          <w:ilvl w:val="1"/>
          <w:numId w:val="6"/>
        </w:numPr>
        <w:spacing w:after="160" w:line="256" w:lineRule="auto"/>
        <w:ind w:left="1985" w:hanging="569"/>
        <w:contextualSpacing/>
        <w:jc w:val="both"/>
        <w:rPr>
          <w:rFonts w:ascii="Arial" w:eastAsia="Calibri" w:hAnsi="Arial" w:cs="Arial"/>
          <w:sz w:val="22"/>
          <w:szCs w:val="22"/>
          <w:lang w:val="es-PE" w:eastAsia="en-US"/>
        </w:rPr>
      </w:pPr>
      <w:r w:rsidRPr="00400DD2">
        <w:rPr>
          <w:rFonts w:ascii="Arial" w:eastAsia="Calibri" w:hAnsi="Arial" w:cs="Arial"/>
          <w:color w:val="000000"/>
          <w:sz w:val="22"/>
          <w:szCs w:val="22"/>
          <w:lang w:val="es-PE" w:eastAsia="en-US"/>
        </w:rPr>
        <w:t>El SUM proporciona el soporte informático para el proceso de matrícula.</w:t>
      </w:r>
    </w:p>
    <w:p w:rsidR="00400DD2" w:rsidRPr="00400DD2" w:rsidRDefault="00400DD2" w:rsidP="00400DD2">
      <w:pPr>
        <w:spacing w:after="160" w:line="256" w:lineRule="auto"/>
        <w:ind w:left="720"/>
        <w:contextualSpacing/>
        <w:rPr>
          <w:rFonts w:ascii="Arial" w:eastAsia="Calibri" w:hAnsi="Arial" w:cs="Arial"/>
          <w:color w:val="000000"/>
          <w:sz w:val="22"/>
          <w:szCs w:val="22"/>
          <w:lang w:val="es-PE" w:eastAsia="en-US"/>
        </w:rPr>
      </w:pPr>
    </w:p>
    <w:p w:rsidR="00400DD2" w:rsidRPr="00400DD2" w:rsidRDefault="00400DD2" w:rsidP="00400DD2">
      <w:pPr>
        <w:numPr>
          <w:ilvl w:val="1"/>
          <w:numId w:val="6"/>
        </w:numPr>
        <w:spacing w:after="160" w:line="256" w:lineRule="auto"/>
        <w:ind w:left="1985" w:hanging="569"/>
        <w:contextualSpacing/>
        <w:jc w:val="both"/>
        <w:rPr>
          <w:rFonts w:ascii="Arial" w:eastAsia="Calibri" w:hAnsi="Arial" w:cs="Arial"/>
          <w:sz w:val="22"/>
          <w:szCs w:val="22"/>
          <w:lang w:val="es-PE" w:eastAsia="en-US"/>
        </w:rPr>
      </w:pPr>
      <w:r w:rsidRPr="00400DD2">
        <w:rPr>
          <w:rFonts w:ascii="Arial" w:eastAsia="Calibri" w:hAnsi="Arial" w:cs="Arial"/>
          <w:color w:val="000000"/>
          <w:sz w:val="22"/>
          <w:szCs w:val="22"/>
          <w:lang w:val="es-PE" w:eastAsia="en-US"/>
        </w:rPr>
        <w:t>El director académico y el responsable administrativo de matrícula hacen seguimiento de la correcta aplicación de los procedimientos establecidos en el presente procedimiento.</w:t>
      </w:r>
    </w:p>
    <w:p w:rsidR="00400DD2" w:rsidRPr="00400DD2" w:rsidRDefault="00400DD2" w:rsidP="00400DD2">
      <w:pPr>
        <w:spacing w:after="160" w:line="256" w:lineRule="auto"/>
        <w:ind w:left="720"/>
        <w:contextualSpacing/>
        <w:rPr>
          <w:rFonts w:ascii="Arial" w:eastAsia="Calibri" w:hAnsi="Arial" w:cs="Arial"/>
          <w:sz w:val="22"/>
          <w:szCs w:val="22"/>
          <w:lang w:val="es-PE" w:eastAsia="en-US"/>
        </w:rPr>
      </w:pPr>
    </w:p>
    <w:p w:rsidR="00400DD2" w:rsidRPr="00400DD2" w:rsidRDefault="00400DD2" w:rsidP="00400DD2">
      <w:pPr>
        <w:numPr>
          <w:ilvl w:val="1"/>
          <w:numId w:val="6"/>
        </w:numPr>
        <w:spacing w:after="160" w:line="256" w:lineRule="auto"/>
        <w:ind w:left="1985" w:hanging="569"/>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El director académico en coordinación con el presidente de la EEG, y los encargados de matrícula, son responsables de asegurar, previa a la fecha de matrícula, la programación y organización de las asignaturas de cada área académico profesional, para el adecuado desarrollo de matrícula.</w:t>
      </w:r>
    </w:p>
    <w:p w:rsidR="00400DD2" w:rsidRPr="00400DD2" w:rsidRDefault="00400DD2" w:rsidP="00400DD2">
      <w:pPr>
        <w:spacing w:after="160" w:line="256" w:lineRule="auto"/>
        <w:ind w:left="720"/>
        <w:contextualSpacing/>
        <w:rPr>
          <w:rFonts w:ascii="Arial" w:eastAsia="Calibri" w:hAnsi="Arial" w:cs="Arial"/>
          <w:sz w:val="22"/>
          <w:szCs w:val="22"/>
          <w:lang w:val="es-PE" w:eastAsia="en-US"/>
        </w:rPr>
      </w:pPr>
    </w:p>
    <w:p w:rsidR="00400DD2" w:rsidRPr="00400DD2" w:rsidRDefault="00400DD2" w:rsidP="00400DD2">
      <w:pPr>
        <w:numPr>
          <w:ilvl w:val="1"/>
          <w:numId w:val="6"/>
        </w:numPr>
        <w:spacing w:after="160" w:line="256" w:lineRule="auto"/>
        <w:ind w:left="1985" w:hanging="569"/>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Todas las comunicaciones de los docentes, estudiantes y directivos con la EEG se efectuarán de manera virtual utilizando su correo institucional.</w:t>
      </w:r>
    </w:p>
    <w:p w:rsidR="00400DD2" w:rsidRPr="00400DD2" w:rsidRDefault="00400DD2" w:rsidP="00400DD2">
      <w:pPr>
        <w:jc w:val="both"/>
        <w:rPr>
          <w:rFonts w:ascii="Arial" w:eastAsia="Calibri" w:hAnsi="Arial" w:cs="Arial"/>
          <w:b/>
          <w:sz w:val="22"/>
          <w:szCs w:val="22"/>
          <w:lang w:val="es-PE" w:eastAsia="en-US"/>
        </w:rPr>
      </w:pPr>
    </w:p>
    <w:p w:rsidR="00400DD2" w:rsidRPr="00400DD2" w:rsidRDefault="00400DD2" w:rsidP="00400DD2">
      <w:pPr>
        <w:jc w:val="both"/>
        <w:rPr>
          <w:rFonts w:ascii="Arial" w:eastAsia="Calibri" w:hAnsi="Arial" w:cs="Arial"/>
          <w:sz w:val="22"/>
          <w:szCs w:val="22"/>
          <w:lang w:val="es-PE" w:eastAsia="en-US"/>
        </w:rPr>
      </w:pPr>
    </w:p>
    <w:p w:rsidR="00400DD2" w:rsidRPr="00400DD2" w:rsidRDefault="00400DD2" w:rsidP="00400DD2">
      <w:pPr>
        <w:numPr>
          <w:ilvl w:val="0"/>
          <w:numId w:val="6"/>
        </w:numPr>
        <w:spacing w:after="160" w:line="256" w:lineRule="auto"/>
        <w:contextualSpacing/>
        <w:jc w:val="both"/>
        <w:rPr>
          <w:rFonts w:ascii="Arial" w:hAnsi="Arial" w:cs="Arial"/>
          <w:b/>
          <w:sz w:val="22"/>
          <w:szCs w:val="22"/>
          <w:lang w:val="es-MX" w:eastAsia="es-MX"/>
        </w:rPr>
      </w:pPr>
      <w:r w:rsidRPr="00400DD2">
        <w:rPr>
          <w:rFonts w:ascii="Arial" w:hAnsi="Arial" w:cs="Arial"/>
          <w:b/>
          <w:sz w:val="22"/>
          <w:szCs w:val="22"/>
          <w:lang w:val="es-MX" w:eastAsia="es-MX"/>
        </w:rPr>
        <w:t>MATRÍCULA  DE INGRESANTES 2020-I E INGRESANTES POR EL CENTRO PREUNIVERSITARIO</w:t>
      </w:r>
    </w:p>
    <w:p w:rsidR="00400DD2" w:rsidRPr="00400DD2" w:rsidRDefault="00400DD2" w:rsidP="00400DD2">
      <w:pPr>
        <w:jc w:val="both"/>
        <w:rPr>
          <w:rFonts w:ascii="Arial" w:hAnsi="Arial" w:cs="Arial"/>
          <w:b/>
          <w:sz w:val="22"/>
          <w:szCs w:val="22"/>
          <w:lang w:val="es-MX" w:eastAsia="es-MX"/>
        </w:rPr>
      </w:pPr>
    </w:p>
    <w:p w:rsidR="00400DD2" w:rsidRPr="00400DD2" w:rsidRDefault="00400DD2" w:rsidP="00400DD2">
      <w:pPr>
        <w:ind w:left="1416"/>
        <w:contextualSpacing/>
        <w:jc w:val="both"/>
        <w:rPr>
          <w:rFonts w:ascii="Arial" w:hAnsi="Arial" w:cs="Arial"/>
          <w:sz w:val="22"/>
          <w:szCs w:val="22"/>
          <w:lang w:val="es-MX" w:eastAsia="es-MX"/>
        </w:rPr>
      </w:pPr>
      <w:r w:rsidRPr="00400DD2">
        <w:rPr>
          <w:rFonts w:ascii="Arial" w:hAnsi="Arial" w:cs="Arial"/>
          <w:sz w:val="22"/>
          <w:szCs w:val="22"/>
          <w:lang w:val="es-MX" w:eastAsia="es-MX"/>
        </w:rPr>
        <w:t>Procedimiento virtual personal y voluntario del estudiante para matricularse en un periodo semestral, en un mínimo de doce (12) créditos para ser estudiante regular.</w:t>
      </w:r>
    </w:p>
    <w:p w:rsidR="00400DD2" w:rsidRPr="00400DD2" w:rsidRDefault="00400DD2" w:rsidP="00400DD2">
      <w:pPr>
        <w:jc w:val="both"/>
        <w:rPr>
          <w:rFonts w:ascii="Arial" w:hAnsi="Arial" w:cs="Arial"/>
          <w:sz w:val="22"/>
          <w:szCs w:val="22"/>
          <w:lang w:val="es-MX" w:eastAsia="es-MX"/>
        </w:rPr>
      </w:pPr>
    </w:p>
    <w:p w:rsidR="00400DD2" w:rsidRPr="00400DD2" w:rsidRDefault="00400DD2" w:rsidP="00400DD2">
      <w:pPr>
        <w:numPr>
          <w:ilvl w:val="1"/>
          <w:numId w:val="8"/>
        </w:numPr>
        <w:spacing w:after="160" w:line="256" w:lineRule="auto"/>
        <w:contextualSpacing/>
        <w:jc w:val="both"/>
        <w:rPr>
          <w:rFonts w:ascii="Arial" w:hAnsi="Arial" w:cs="Arial"/>
          <w:sz w:val="22"/>
          <w:szCs w:val="22"/>
          <w:lang w:val="es-MX" w:eastAsia="es-MX"/>
        </w:rPr>
      </w:pPr>
      <w:r w:rsidRPr="00400DD2">
        <w:rPr>
          <w:rFonts w:ascii="Arial" w:hAnsi="Arial" w:cs="Arial"/>
          <w:b/>
          <w:sz w:val="22"/>
          <w:szCs w:val="22"/>
          <w:lang w:val="es-MX" w:eastAsia="es-MX"/>
        </w:rPr>
        <w:t>REQUISITOS</w:t>
      </w:r>
    </w:p>
    <w:p w:rsidR="00400DD2" w:rsidRPr="00400DD2" w:rsidRDefault="00400DD2" w:rsidP="00400DD2">
      <w:pPr>
        <w:ind w:left="1482"/>
        <w:contextualSpacing/>
        <w:jc w:val="both"/>
        <w:rPr>
          <w:rFonts w:ascii="Arial" w:hAnsi="Arial" w:cs="Arial"/>
          <w:sz w:val="22"/>
          <w:szCs w:val="22"/>
          <w:lang w:val="es-MX" w:eastAsia="es-MX"/>
        </w:rPr>
      </w:pPr>
    </w:p>
    <w:p w:rsidR="00400DD2" w:rsidRPr="00400DD2" w:rsidRDefault="00400DD2" w:rsidP="00400DD2">
      <w:pPr>
        <w:numPr>
          <w:ilvl w:val="0"/>
          <w:numId w:val="9"/>
        </w:numPr>
        <w:spacing w:after="160" w:line="256" w:lineRule="auto"/>
        <w:ind w:left="2136"/>
        <w:contextualSpacing/>
        <w:jc w:val="both"/>
        <w:rPr>
          <w:rFonts w:ascii="Arial" w:hAnsi="Arial" w:cs="Arial"/>
          <w:sz w:val="22"/>
          <w:szCs w:val="22"/>
          <w:lang w:val="es-MX" w:eastAsia="es-MX"/>
        </w:rPr>
      </w:pPr>
      <w:r w:rsidRPr="00400DD2">
        <w:rPr>
          <w:rFonts w:ascii="Arial" w:hAnsi="Arial" w:cs="Arial"/>
          <w:sz w:val="22"/>
          <w:szCs w:val="22"/>
          <w:lang w:val="es-MX" w:eastAsia="es-MX"/>
        </w:rPr>
        <w:t>Solicitud virtual de matrícula.</w:t>
      </w:r>
    </w:p>
    <w:p w:rsidR="00400DD2" w:rsidRPr="00400DD2" w:rsidRDefault="00400DD2" w:rsidP="00400DD2">
      <w:pPr>
        <w:ind w:left="2136"/>
        <w:contextualSpacing/>
        <w:jc w:val="both"/>
        <w:rPr>
          <w:rFonts w:ascii="Arial" w:hAnsi="Arial" w:cs="Arial"/>
          <w:sz w:val="22"/>
          <w:szCs w:val="22"/>
          <w:lang w:val="es-MX" w:eastAsia="es-MX"/>
        </w:rPr>
      </w:pPr>
    </w:p>
    <w:p w:rsidR="00400DD2" w:rsidRPr="00400DD2" w:rsidRDefault="00400DD2" w:rsidP="00400DD2">
      <w:pPr>
        <w:numPr>
          <w:ilvl w:val="0"/>
          <w:numId w:val="9"/>
        </w:numPr>
        <w:spacing w:after="160" w:line="256" w:lineRule="auto"/>
        <w:ind w:left="2136"/>
        <w:contextualSpacing/>
        <w:jc w:val="both"/>
        <w:rPr>
          <w:rFonts w:ascii="Arial" w:hAnsi="Arial" w:cs="Arial"/>
          <w:sz w:val="22"/>
          <w:szCs w:val="22"/>
          <w:lang w:val="es-MX" w:eastAsia="es-MX"/>
        </w:rPr>
      </w:pPr>
      <w:r w:rsidRPr="00400DD2">
        <w:rPr>
          <w:rFonts w:ascii="Arial" w:hAnsi="Arial" w:cs="Arial"/>
          <w:sz w:val="22"/>
          <w:szCs w:val="22"/>
          <w:lang w:val="es-MX" w:eastAsia="es-MX"/>
        </w:rPr>
        <w:t>Declaración jurada de compromiso de examen médico (Anexo 1).</w:t>
      </w:r>
    </w:p>
    <w:p w:rsidR="00400DD2" w:rsidRPr="00400DD2" w:rsidRDefault="00400DD2" w:rsidP="00400DD2">
      <w:pPr>
        <w:ind w:left="2136"/>
        <w:contextualSpacing/>
        <w:jc w:val="both"/>
        <w:rPr>
          <w:rFonts w:ascii="Arial" w:hAnsi="Arial" w:cs="Arial"/>
          <w:sz w:val="22"/>
          <w:szCs w:val="22"/>
          <w:lang w:val="es-MX" w:eastAsia="es-MX"/>
        </w:rPr>
      </w:pPr>
    </w:p>
    <w:p w:rsidR="00400DD2" w:rsidRPr="00400DD2" w:rsidRDefault="00400DD2" w:rsidP="00400DD2">
      <w:pPr>
        <w:numPr>
          <w:ilvl w:val="0"/>
          <w:numId w:val="9"/>
        </w:numPr>
        <w:spacing w:after="160" w:line="256" w:lineRule="auto"/>
        <w:ind w:left="2136"/>
        <w:contextualSpacing/>
        <w:jc w:val="both"/>
        <w:rPr>
          <w:rFonts w:ascii="Arial" w:hAnsi="Arial" w:cs="Arial"/>
          <w:color w:val="000000" w:themeColor="text1"/>
          <w:sz w:val="22"/>
          <w:szCs w:val="22"/>
          <w:lang w:val="es-MX" w:eastAsia="es-MX"/>
        </w:rPr>
      </w:pPr>
      <w:r w:rsidRPr="00400DD2">
        <w:rPr>
          <w:rFonts w:ascii="Arial" w:hAnsi="Arial" w:cs="Arial"/>
          <w:sz w:val="22"/>
          <w:szCs w:val="22"/>
          <w:lang w:val="es-MX" w:eastAsia="es-MX"/>
        </w:rPr>
        <w:t>Haber cumplido con los requisitos del reglamento del examen de admisión 2020 – I.</w:t>
      </w:r>
    </w:p>
    <w:p w:rsidR="00400DD2" w:rsidRPr="00400DD2" w:rsidRDefault="00400DD2" w:rsidP="00400DD2">
      <w:pPr>
        <w:ind w:left="2136"/>
        <w:contextualSpacing/>
        <w:jc w:val="both"/>
        <w:rPr>
          <w:rFonts w:ascii="Arial" w:hAnsi="Arial" w:cs="Arial"/>
          <w:color w:val="000000" w:themeColor="text1"/>
          <w:sz w:val="22"/>
          <w:szCs w:val="22"/>
          <w:lang w:val="es-MX" w:eastAsia="es-MX"/>
        </w:rPr>
      </w:pPr>
    </w:p>
    <w:p w:rsidR="00400DD2" w:rsidRPr="00400DD2" w:rsidRDefault="00400DD2" w:rsidP="00400DD2">
      <w:pPr>
        <w:numPr>
          <w:ilvl w:val="0"/>
          <w:numId w:val="9"/>
        </w:numPr>
        <w:spacing w:after="160" w:line="256" w:lineRule="auto"/>
        <w:ind w:left="2136"/>
        <w:contextualSpacing/>
        <w:jc w:val="both"/>
        <w:rPr>
          <w:rFonts w:ascii="Arial" w:hAnsi="Arial" w:cs="Arial"/>
          <w:color w:val="000000" w:themeColor="text1"/>
          <w:sz w:val="22"/>
          <w:szCs w:val="22"/>
          <w:lang w:val="es-MX" w:eastAsia="es-MX"/>
        </w:rPr>
      </w:pPr>
      <w:r w:rsidRPr="002A7732">
        <w:rPr>
          <w:rFonts w:ascii="Arial" w:hAnsi="Arial" w:cs="Arial"/>
          <w:sz w:val="22"/>
          <w:szCs w:val="22"/>
          <w:lang w:val="es-MX" w:eastAsia="es-MX"/>
        </w:rPr>
        <w:t xml:space="preserve">Declaración jurada de cumplir los requisitos </w:t>
      </w:r>
      <w:r w:rsidRPr="00400DD2">
        <w:rPr>
          <w:rFonts w:ascii="Arial" w:hAnsi="Arial" w:cs="Arial"/>
          <w:color w:val="000000" w:themeColor="text1"/>
          <w:sz w:val="22"/>
          <w:szCs w:val="22"/>
          <w:lang w:val="es-MX" w:eastAsia="es-MX"/>
        </w:rPr>
        <w:t>en la modalidad de ingresante</w:t>
      </w:r>
      <w:r w:rsidR="00731A12">
        <w:rPr>
          <w:rFonts w:ascii="Arial" w:hAnsi="Arial" w:cs="Arial"/>
          <w:color w:val="000000" w:themeColor="text1"/>
          <w:sz w:val="22"/>
          <w:szCs w:val="22"/>
          <w:lang w:val="es-MX" w:eastAsia="es-MX"/>
        </w:rPr>
        <w:t xml:space="preserve"> por el Centro Preuniversitario  (anexo 4)</w:t>
      </w:r>
    </w:p>
    <w:p w:rsidR="00400DD2" w:rsidRPr="00400DD2" w:rsidRDefault="00400DD2" w:rsidP="00400DD2">
      <w:pPr>
        <w:ind w:left="2484"/>
        <w:contextualSpacing/>
        <w:jc w:val="both"/>
        <w:rPr>
          <w:rFonts w:ascii="Arial" w:hAnsi="Arial" w:cs="Arial"/>
          <w:color w:val="000000" w:themeColor="text1"/>
          <w:sz w:val="22"/>
          <w:szCs w:val="22"/>
          <w:lang w:val="es-MX" w:eastAsia="es-MX"/>
        </w:rPr>
      </w:pPr>
    </w:p>
    <w:p w:rsidR="00400DD2" w:rsidRPr="00400DD2" w:rsidRDefault="00400DD2" w:rsidP="00400DD2">
      <w:pPr>
        <w:numPr>
          <w:ilvl w:val="1"/>
          <w:numId w:val="8"/>
        </w:numPr>
        <w:spacing w:after="160" w:line="256" w:lineRule="auto"/>
        <w:contextualSpacing/>
        <w:jc w:val="both"/>
        <w:rPr>
          <w:rFonts w:ascii="Arial" w:hAnsi="Arial" w:cs="Arial"/>
          <w:b/>
          <w:sz w:val="22"/>
          <w:szCs w:val="22"/>
          <w:u w:val="single"/>
          <w:lang w:val="es-MX" w:eastAsia="es-MX"/>
        </w:rPr>
      </w:pPr>
      <w:r w:rsidRPr="00400DD2">
        <w:rPr>
          <w:rFonts w:ascii="Arial" w:hAnsi="Arial" w:cs="Arial"/>
          <w:b/>
          <w:sz w:val="22"/>
          <w:szCs w:val="22"/>
          <w:lang w:val="es-MX" w:eastAsia="es-MX"/>
        </w:rPr>
        <w:t>PROCEDIMIENTO</w:t>
      </w:r>
    </w:p>
    <w:p w:rsidR="00400DD2" w:rsidRPr="00400DD2" w:rsidRDefault="00400DD2" w:rsidP="00400DD2">
      <w:pPr>
        <w:jc w:val="both"/>
        <w:rPr>
          <w:rFonts w:ascii="Arial" w:hAnsi="Arial" w:cs="Arial"/>
          <w:sz w:val="22"/>
          <w:szCs w:val="22"/>
          <w:lang w:val="es-MX" w:eastAsia="es-MX"/>
        </w:rPr>
      </w:pPr>
    </w:p>
    <w:p w:rsidR="00400DD2" w:rsidRPr="00400DD2" w:rsidRDefault="00400DD2" w:rsidP="00400DD2">
      <w:pPr>
        <w:numPr>
          <w:ilvl w:val="0"/>
          <w:numId w:val="10"/>
        </w:numPr>
        <w:spacing w:after="160" w:line="256" w:lineRule="auto"/>
        <w:ind w:left="2484"/>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El estudiante presenta su solicitud virtual en la mesa de partes virtual (mesadeparteseeg.vrap@unmsm.edu.pe) de la EEG de manera digital en un solo archivo PDF,</w:t>
      </w:r>
      <w:r w:rsidRPr="00400DD2">
        <w:rPr>
          <w:rFonts w:ascii="Arial" w:eastAsia="Calibri" w:hAnsi="Arial" w:cs="Arial"/>
          <w:color w:val="FF0000"/>
          <w:sz w:val="22"/>
          <w:szCs w:val="22"/>
          <w:lang w:val="es-PE" w:eastAsia="en-US"/>
        </w:rPr>
        <w:t xml:space="preserve"> </w:t>
      </w:r>
      <w:r w:rsidRPr="00400DD2">
        <w:rPr>
          <w:rFonts w:ascii="Arial" w:eastAsia="Calibri" w:hAnsi="Arial" w:cs="Arial"/>
          <w:sz w:val="22"/>
          <w:szCs w:val="22"/>
          <w:lang w:val="es-PE" w:eastAsia="en-US"/>
        </w:rPr>
        <w:t>en el mismo orden de cumplimiento de los requisitos establecidos en el numeral 5.1 del presente procedimiento.</w:t>
      </w:r>
    </w:p>
    <w:p w:rsidR="00400DD2" w:rsidRPr="00400DD2" w:rsidRDefault="00400DD2" w:rsidP="00400DD2">
      <w:pPr>
        <w:ind w:left="4248"/>
        <w:contextualSpacing/>
        <w:jc w:val="both"/>
        <w:rPr>
          <w:rFonts w:ascii="Arial" w:hAnsi="Arial" w:cs="Arial"/>
          <w:sz w:val="22"/>
          <w:szCs w:val="22"/>
          <w:lang w:val="es-MX" w:eastAsia="es-MX"/>
        </w:rPr>
      </w:pPr>
    </w:p>
    <w:p w:rsidR="00400DD2" w:rsidRPr="00400DD2" w:rsidRDefault="00400DD2" w:rsidP="00400DD2">
      <w:pPr>
        <w:numPr>
          <w:ilvl w:val="0"/>
          <w:numId w:val="10"/>
        </w:numPr>
        <w:spacing w:after="160" w:line="256" w:lineRule="auto"/>
        <w:ind w:left="2484"/>
        <w:contextualSpacing/>
        <w:jc w:val="both"/>
        <w:rPr>
          <w:rFonts w:ascii="Arial" w:hAnsi="Arial" w:cs="Arial"/>
          <w:sz w:val="22"/>
          <w:szCs w:val="22"/>
          <w:lang w:val="es-MX" w:eastAsia="es-MX"/>
        </w:rPr>
      </w:pPr>
      <w:r w:rsidRPr="00400DD2">
        <w:rPr>
          <w:rFonts w:ascii="Arial" w:hAnsi="Arial" w:cs="Arial"/>
          <w:sz w:val="22"/>
          <w:szCs w:val="22"/>
          <w:lang w:val="es-MX" w:eastAsia="es-MX"/>
        </w:rPr>
        <w:t xml:space="preserve">El estudiante debe ingresar al siguiente enlace: </w:t>
      </w:r>
      <w:hyperlink r:id="rId8" w:history="1">
        <w:r w:rsidRPr="00400DD2">
          <w:rPr>
            <w:rFonts w:ascii="Arial" w:hAnsi="Arial" w:cs="Arial"/>
            <w:sz w:val="22"/>
            <w:szCs w:val="22"/>
            <w:lang w:val="es-MX" w:eastAsia="es-MX"/>
          </w:rPr>
          <w:t>http://sum.unmsm.edu.pe/loginWebSum/login.htm</w:t>
        </w:r>
      </w:hyperlink>
      <w:r w:rsidRPr="00400DD2">
        <w:rPr>
          <w:rFonts w:ascii="Arial" w:hAnsi="Arial" w:cs="Arial"/>
          <w:sz w:val="22"/>
          <w:szCs w:val="22"/>
          <w:lang w:val="es-MX" w:eastAsia="es-MX"/>
        </w:rPr>
        <w:t>,</w:t>
      </w:r>
      <w:r w:rsidRPr="00400DD2">
        <w:rPr>
          <w:rFonts w:ascii="Arial" w:hAnsi="Arial" w:cs="Arial"/>
          <w:b/>
          <w:sz w:val="22"/>
          <w:szCs w:val="22"/>
          <w:lang w:val="es-MX" w:eastAsia="es-MX"/>
        </w:rPr>
        <w:t xml:space="preserve"> </w:t>
      </w:r>
      <w:r w:rsidRPr="00400DD2">
        <w:rPr>
          <w:rFonts w:ascii="Arial" w:hAnsi="Arial" w:cs="Arial"/>
          <w:sz w:val="22"/>
          <w:szCs w:val="22"/>
          <w:lang w:val="es-MX" w:eastAsia="es-MX"/>
        </w:rPr>
        <w:t>e iniciar sesión, ubicar la opción matricula e iniciar el proceso de matrícula.</w:t>
      </w:r>
    </w:p>
    <w:p w:rsidR="00400DD2" w:rsidRPr="00400DD2" w:rsidRDefault="00400DD2" w:rsidP="00400DD2">
      <w:pPr>
        <w:ind w:left="1764" w:firstLine="60"/>
        <w:jc w:val="both"/>
        <w:rPr>
          <w:rFonts w:ascii="Arial" w:hAnsi="Arial" w:cs="Arial"/>
          <w:sz w:val="22"/>
          <w:szCs w:val="22"/>
          <w:lang w:val="es-MX" w:eastAsia="es-MX"/>
        </w:rPr>
      </w:pPr>
    </w:p>
    <w:p w:rsidR="00400DD2" w:rsidRPr="00400DD2" w:rsidRDefault="00400DD2" w:rsidP="00400DD2">
      <w:pPr>
        <w:numPr>
          <w:ilvl w:val="0"/>
          <w:numId w:val="10"/>
        </w:numPr>
        <w:spacing w:after="160" w:line="256" w:lineRule="auto"/>
        <w:ind w:left="2484"/>
        <w:contextualSpacing/>
        <w:jc w:val="both"/>
        <w:rPr>
          <w:rFonts w:ascii="Arial" w:hAnsi="Arial" w:cs="Arial"/>
          <w:sz w:val="22"/>
          <w:szCs w:val="22"/>
          <w:lang w:val="es-MX" w:eastAsia="es-MX"/>
        </w:rPr>
      </w:pPr>
      <w:r w:rsidRPr="00400DD2">
        <w:rPr>
          <w:rFonts w:ascii="Arial" w:hAnsi="Arial" w:cs="Arial"/>
          <w:sz w:val="22"/>
          <w:szCs w:val="22"/>
          <w:lang w:val="es-MX" w:eastAsia="es-MX"/>
        </w:rPr>
        <w:t>La matrícula se realizará respetando el orden de ingreso al SUM y en sección única.</w:t>
      </w:r>
    </w:p>
    <w:p w:rsidR="00400DD2" w:rsidRPr="00400DD2" w:rsidRDefault="00400DD2" w:rsidP="00400DD2">
      <w:pPr>
        <w:spacing w:after="160" w:line="256" w:lineRule="auto"/>
        <w:ind w:left="2484"/>
        <w:contextualSpacing/>
        <w:rPr>
          <w:rFonts w:ascii="Arial" w:hAnsi="Arial" w:cs="Arial"/>
          <w:sz w:val="22"/>
          <w:szCs w:val="22"/>
          <w:lang w:val="es-MX" w:eastAsia="es-MX"/>
        </w:rPr>
      </w:pPr>
    </w:p>
    <w:p w:rsidR="00400DD2" w:rsidRPr="00400DD2" w:rsidRDefault="00400DD2" w:rsidP="00400DD2">
      <w:pPr>
        <w:numPr>
          <w:ilvl w:val="0"/>
          <w:numId w:val="10"/>
        </w:numPr>
        <w:spacing w:after="160" w:line="256" w:lineRule="auto"/>
        <w:ind w:left="2484"/>
        <w:contextualSpacing/>
        <w:jc w:val="both"/>
        <w:rPr>
          <w:rFonts w:ascii="Arial" w:hAnsi="Arial" w:cs="Arial"/>
          <w:sz w:val="22"/>
          <w:szCs w:val="22"/>
          <w:lang w:val="es-MX" w:eastAsia="es-MX"/>
        </w:rPr>
      </w:pPr>
      <w:r w:rsidRPr="00400DD2">
        <w:rPr>
          <w:rFonts w:ascii="Arial" w:hAnsi="Arial" w:cs="Arial"/>
          <w:sz w:val="22"/>
          <w:szCs w:val="22"/>
          <w:lang w:val="es-MX" w:eastAsia="es-MX"/>
        </w:rPr>
        <w:t>El estudiante debe descargar el reporte de matrícula y guardarlo digitalmente.</w:t>
      </w:r>
    </w:p>
    <w:p w:rsidR="00400DD2" w:rsidRPr="00400DD2" w:rsidRDefault="00400DD2" w:rsidP="00400DD2">
      <w:pPr>
        <w:spacing w:after="160" w:line="256" w:lineRule="auto"/>
        <w:ind w:left="720"/>
        <w:contextualSpacing/>
        <w:rPr>
          <w:rFonts w:ascii="Arial" w:hAnsi="Arial" w:cs="Arial"/>
          <w:sz w:val="22"/>
          <w:szCs w:val="22"/>
          <w:lang w:val="es-MX" w:eastAsia="es-MX"/>
        </w:rPr>
      </w:pPr>
    </w:p>
    <w:p w:rsidR="00400DD2" w:rsidRPr="00400DD2" w:rsidRDefault="00400DD2" w:rsidP="00400DD2">
      <w:pPr>
        <w:numPr>
          <w:ilvl w:val="0"/>
          <w:numId w:val="10"/>
        </w:numPr>
        <w:spacing w:after="160" w:line="256" w:lineRule="auto"/>
        <w:ind w:left="2484"/>
        <w:contextualSpacing/>
        <w:jc w:val="both"/>
        <w:rPr>
          <w:rFonts w:ascii="Arial" w:hAnsi="Arial" w:cs="Arial"/>
          <w:sz w:val="22"/>
          <w:szCs w:val="22"/>
          <w:lang w:val="es-MX" w:eastAsia="es-MX"/>
        </w:rPr>
      </w:pPr>
      <w:r w:rsidRPr="00400DD2">
        <w:rPr>
          <w:rFonts w:ascii="Arial" w:hAnsi="Arial" w:cs="Arial"/>
          <w:sz w:val="22"/>
          <w:szCs w:val="22"/>
          <w:lang w:val="es-MX" w:eastAsia="es-MX"/>
        </w:rPr>
        <w:t xml:space="preserve">El estudiante debe revisar en la </w:t>
      </w:r>
      <w:r w:rsidRPr="00400DD2">
        <w:rPr>
          <w:rFonts w:ascii="Arial" w:eastAsia="Calibri" w:hAnsi="Arial" w:cs="Arial"/>
          <w:color w:val="000000"/>
          <w:sz w:val="22"/>
          <w:szCs w:val="22"/>
          <w:lang w:val="es-PE" w:eastAsia="en-US"/>
        </w:rPr>
        <w:t xml:space="preserve">página web de la EEG </w:t>
      </w:r>
      <w:r w:rsidRPr="00400DD2">
        <w:rPr>
          <w:rFonts w:ascii="Arial" w:eastAsia="Calibri" w:hAnsi="Arial" w:cs="Arial"/>
          <w:color w:val="000000" w:themeColor="text1"/>
          <w:sz w:val="22"/>
          <w:szCs w:val="22"/>
          <w:lang w:val="es-PE" w:eastAsia="en-US"/>
        </w:rPr>
        <w:t>(</w:t>
      </w:r>
      <w:hyperlink r:id="rId9" w:history="1">
        <w:r w:rsidRPr="00400DD2">
          <w:rPr>
            <w:rFonts w:ascii="Calibri" w:eastAsia="Calibri" w:hAnsi="Calibri"/>
            <w:color w:val="000000" w:themeColor="text1"/>
            <w:sz w:val="22"/>
            <w:szCs w:val="22"/>
            <w:u w:val="single"/>
            <w:lang w:val="es-PE" w:eastAsia="en-US"/>
          </w:rPr>
          <w:t>https://viceacademico.unmsm.edu.pe/</w:t>
        </w:r>
      </w:hyperlink>
      <w:r w:rsidRPr="00400DD2">
        <w:rPr>
          <w:rFonts w:ascii="Calibri" w:eastAsia="Calibri" w:hAnsi="Calibri"/>
          <w:sz w:val="22"/>
          <w:szCs w:val="22"/>
          <w:lang w:val="es-PE" w:eastAsia="en-US"/>
        </w:rPr>
        <w:t xml:space="preserve">)  sus </w:t>
      </w:r>
      <w:r w:rsidRPr="00400DD2">
        <w:rPr>
          <w:rFonts w:ascii="Arial" w:hAnsi="Arial" w:cs="Arial"/>
          <w:sz w:val="22"/>
          <w:szCs w:val="22"/>
          <w:lang w:val="es-MX" w:eastAsia="es-MX"/>
        </w:rPr>
        <w:t xml:space="preserve">horarios, sección y </w:t>
      </w:r>
      <w:r w:rsidRPr="00400DD2">
        <w:rPr>
          <w:rFonts w:ascii="Arial" w:hAnsi="Arial" w:cs="Arial"/>
          <w:sz w:val="22"/>
          <w:szCs w:val="22"/>
          <w:lang w:val="es-MX" w:eastAsia="es-MX"/>
        </w:rPr>
        <w:lastRenderedPageBreak/>
        <w:t>área académica en la que desarrollará virtualmente sus asignaturas conforme al plan de estudios.</w:t>
      </w:r>
    </w:p>
    <w:p w:rsidR="00400DD2" w:rsidRPr="00400DD2" w:rsidRDefault="00400DD2" w:rsidP="00400DD2">
      <w:pPr>
        <w:spacing w:after="160" w:line="256" w:lineRule="auto"/>
        <w:ind w:left="720"/>
        <w:contextualSpacing/>
        <w:rPr>
          <w:rFonts w:ascii="Arial" w:hAnsi="Arial" w:cs="Arial"/>
          <w:sz w:val="22"/>
          <w:szCs w:val="22"/>
          <w:lang w:val="es-MX" w:eastAsia="es-MX"/>
        </w:rPr>
      </w:pPr>
    </w:p>
    <w:p w:rsidR="00400DD2" w:rsidRPr="00400DD2" w:rsidRDefault="00400DD2" w:rsidP="00400DD2">
      <w:pPr>
        <w:numPr>
          <w:ilvl w:val="0"/>
          <w:numId w:val="10"/>
        </w:numPr>
        <w:spacing w:after="160" w:line="256" w:lineRule="auto"/>
        <w:ind w:left="2484"/>
        <w:contextualSpacing/>
        <w:jc w:val="both"/>
        <w:rPr>
          <w:rFonts w:ascii="Arial" w:hAnsi="Arial" w:cs="Arial"/>
          <w:sz w:val="22"/>
          <w:szCs w:val="22"/>
          <w:lang w:val="es-MX" w:eastAsia="es-MX"/>
        </w:rPr>
      </w:pPr>
      <w:r w:rsidRPr="00400DD2">
        <w:rPr>
          <w:rFonts w:ascii="Arial" w:eastAsia="Calibri" w:hAnsi="Arial" w:cs="Arial"/>
          <w:sz w:val="22"/>
          <w:szCs w:val="22"/>
          <w:lang w:val="es-PE" w:eastAsia="en-US"/>
        </w:rPr>
        <w:t>La EEG es responsable de la matrícula a través del director académico y el jefe encargado de la matrícula en la EEG.</w:t>
      </w:r>
      <w:r w:rsidRPr="00400DD2">
        <w:rPr>
          <w:rFonts w:ascii="Arial" w:hAnsi="Arial" w:cs="Arial"/>
          <w:sz w:val="22"/>
          <w:szCs w:val="22"/>
          <w:lang w:val="es-MX" w:eastAsia="es-MX"/>
        </w:rPr>
        <w:t xml:space="preserve"> </w:t>
      </w:r>
    </w:p>
    <w:p w:rsidR="00400DD2" w:rsidRPr="00400DD2" w:rsidRDefault="00400DD2" w:rsidP="00400DD2">
      <w:pPr>
        <w:ind w:left="360"/>
        <w:jc w:val="both"/>
        <w:rPr>
          <w:rFonts w:ascii="Arial" w:hAnsi="Arial" w:cs="Arial"/>
          <w:sz w:val="22"/>
          <w:szCs w:val="22"/>
          <w:lang w:val="es-MX" w:eastAsia="es-MX"/>
        </w:rPr>
      </w:pPr>
    </w:p>
    <w:p w:rsidR="00400DD2" w:rsidRPr="00400DD2" w:rsidRDefault="00400DD2" w:rsidP="00400DD2">
      <w:pPr>
        <w:ind w:left="1416"/>
        <w:jc w:val="both"/>
        <w:rPr>
          <w:rFonts w:ascii="Arial" w:hAnsi="Arial" w:cs="Arial"/>
          <w:b/>
          <w:sz w:val="22"/>
          <w:szCs w:val="22"/>
          <w:lang w:val="es-MX" w:eastAsia="es-MX"/>
        </w:rPr>
      </w:pPr>
      <w:r w:rsidRPr="00400DD2">
        <w:rPr>
          <w:rFonts w:ascii="Arial" w:hAnsi="Arial" w:cs="Arial"/>
          <w:b/>
          <w:sz w:val="22"/>
          <w:szCs w:val="22"/>
          <w:lang w:val="es-MX" w:eastAsia="es-MX"/>
        </w:rPr>
        <w:t>VI. MATRICULA DE BASES ANTERIORES AL 2020</w:t>
      </w:r>
    </w:p>
    <w:p w:rsidR="00400DD2" w:rsidRPr="00400DD2" w:rsidRDefault="00400DD2" w:rsidP="00400DD2">
      <w:pPr>
        <w:ind w:left="1080"/>
        <w:contextualSpacing/>
        <w:jc w:val="both"/>
        <w:rPr>
          <w:rFonts w:ascii="Arial" w:hAnsi="Arial" w:cs="Arial"/>
          <w:b/>
          <w:sz w:val="22"/>
          <w:szCs w:val="22"/>
          <w:lang w:val="es-MX" w:eastAsia="es-MX"/>
        </w:rPr>
      </w:pPr>
    </w:p>
    <w:p w:rsidR="00400DD2" w:rsidRPr="00400DD2" w:rsidRDefault="00400DD2" w:rsidP="00400DD2">
      <w:pPr>
        <w:ind w:left="1776"/>
        <w:contextualSpacing/>
        <w:jc w:val="both"/>
        <w:rPr>
          <w:rFonts w:ascii="Arial" w:hAnsi="Arial" w:cs="Arial"/>
          <w:sz w:val="22"/>
          <w:szCs w:val="22"/>
          <w:lang w:val="es-MX" w:eastAsia="es-MX"/>
        </w:rPr>
      </w:pPr>
      <w:r w:rsidRPr="00400DD2">
        <w:rPr>
          <w:rFonts w:ascii="Arial" w:hAnsi="Arial" w:cs="Arial"/>
          <w:sz w:val="22"/>
          <w:szCs w:val="22"/>
          <w:lang w:val="es-MX" w:eastAsia="es-MX"/>
        </w:rPr>
        <w:t>Procedimiento virtual personal y voluntario del estudiante para matricularse en un periodo semestral, en un mínimo de doce (12) créditos para ser estudiante regular.</w:t>
      </w:r>
    </w:p>
    <w:p w:rsidR="00400DD2" w:rsidRPr="00400DD2" w:rsidRDefault="00400DD2" w:rsidP="00400DD2">
      <w:pPr>
        <w:jc w:val="both"/>
        <w:rPr>
          <w:rFonts w:ascii="Arial" w:hAnsi="Arial" w:cs="Arial"/>
          <w:sz w:val="22"/>
          <w:szCs w:val="22"/>
          <w:lang w:val="es-MX" w:eastAsia="es-MX"/>
        </w:rPr>
      </w:pPr>
    </w:p>
    <w:p w:rsidR="00400DD2" w:rsidRPr="00400DD2" w:rsidRDefault="00400DD2" w:rsidP="00400DD2">
      <w:pPr>
        <w:numPr>
          <w:ilvl w:val="1"/>
          <w:numId w:val="11"/>
        </w:numPr>
        <w:spacing w:after="160" w:line="256" w:lineRule="auto"/>
        <w:contextualSpacing/>
        <w:jc w:val="both"/>
        <w:rPr>
          <w:rFonts w:ascii="Arial" w:hAnsi="Arial" w:cs="Arial"/>
          <w:b/>
          <w:sz w:val="22"/>
          <w:szCs w:val="22"/>
          <w:lang w:val="es-MX" w:eastAsia="es-MX"/>
        </w:rPr>
      </w:pPr>
      <w:r w:rsidRPr="00400DD2">
        <w:rPr>
          <w:rFonts w:ascii="Arial" w:hAnsi="Arial" w:cs="Arial"/>
          <w:b/>
          <w:sz w:val="22"/>
          <w:szCs w:val="22"/>
          <w:lang w:val="es-MX" w:eastAsia="es-MX"/>
        </w:rPr>
        <w:t xml:space="preserve">REQUISITOS </w:t>
      </w:r>
    </w:p>
    <w:p w:rsidR="00400DD2" w:rsidRPr="00400DD2" w:rsidRDefault="00400DD2" w:rsidP="00400DD2">
      <w:pPr>
        <w:ind w:left="708" w:firstLine="708"/>
        <w:jc w:val="both"/>
        <w:rPr>
          <w:rFonts w:ascii="Arial" w:hAnsi="Arial" w:cs="Arial"/>
          <w:sz w:val="22"/>
          <w:szCs w:val="22"/>
          <w:lang w:val="es-MX" w:eastAsia="es-MX"/>
        </w:rPr>
      </w:pPr>
    </w:p>
    <w:p w:rsidR="00400DD2" w:rsidRPr="00400DD2" w:rsidRDefault="00400DD2" w:rsidP="00400DD2">
      <w:pPr>
        <w:numPr>
          <w:ilvl w:val="0"/>
          <w:numId w:val="12"/>
        </w:numPr>
        <w:spacing w:after="160" w:line="256" w:lineRule="auto"/>
        <w:ind w:left="2136"/>
        <w:contextualSpacing/>
        <w:jc w:val="both"/>
        <w:rPr>
          <w:rFonts w:ascii="Arial" w:hAnsi="Arial" w:cs="Arial"/>
          <w:sz w:val="22"/>
          <w:szCs w:val="22"/>
          <w:lang w:val="es-MX" w:eastAsia="es-MX"/>
        </w:rPr>
      </w:pPr>
      <w:r w:rsidRPr="00400DD2">
        <w:rPr>
          <w:rFonts w:ascii="Arial" w:hAnsi="Arial" w:cs="Arial"/>
          <w:sz w:val="22"/>
          <w:szCs w:val="22"/>
          <w:lang w:val="es-MX" w:eastAsia="es-MX"/>
        </w:rPr>
        <w:t>Solicitud virtual de matrícula.</w:t>
      </w:r>
    </w:p>
    <w:p w:rsidR="00400DD2" w:rsidRPr="00400DD2" w:rsidRDefault="00400DD2" w:rsidP="00400DD2">
      <w:pPr>
        <w:ind w:left="1068"/>
        <w:contextualSpacing/>
        <w:jc w:val="both"/>
        <w:rPr>
          <w:rFonts w:ascii="Arial" w:hAnsi="Arial" w:cs="Arial"/>
          <w:sz w:val="22"/>
          <w:szCs w:val="22"/>
          <w:lang w:val="es-MX" w:eastAsia="es-MX"/>
        </w:rPr>
      </w:pPr>
    </w:p>
    <w:p w:rsidR="00400DD2" w:rsidRPr="00400DD2" w:rsidRDefault="00400DD2" w:rsidP="00400DD2">
      <w:pPr>
        <w:numPr>
          <w:ilvl w:val="0"/>
          <w:numId w:val="12"/>
        </w:numPr>
        <w:spacing w:after="160" w:line="256" w:lineRule="auto"/>
        <w:ind w:left="2136"/>
        <w:contextualSpacing/>
        <w:jc w:val="both"/>
        <w:rPr>
          <w:rFonts w:ascii="Arial" w:hAnsi="Arial" w:cs="Arial"/>
          <w:sz w:val="22"/>
          <w:szCs w:val="22"/>
          <w:lang w:val="es-MX" w:eastAsia="es-MX"/>
        </w:rPr>
      </w:pPr>
      <w:r w:rsidRPr="00400DD2">
        <w:rPr>
          <w:rFonts w:ascii="Arial" w:hAnsi="Arial" w:cs="Arial"/>
          <w:sz w:val="22"/>
          <w:szCs w:val="22"/>
          <w:lang w:val="es-MX" w:eastAsia="es-MX"/>
        </w:rPr>
        <w:t>Realizar pre matrícula a través del llenado del formulario que es publicado en la página web de la EEG (</w:t>
      </w:r>
      <w:hyperlink r:id="rId10" w:history="1">
        <w:r w:rsidRPr="00400DD2">
          <w:rPr>
            <w:rFonts w:ascii="Calibri" w:eastAsia="Calibri" w:hAnsi="Calibri"/>
            <w:sz w:val="22"/>
            <w:szCs w:val="22"/>
            <w:u w:val="single"/>
            <w:lang w:val="es-PE" w:eastAsia="en-US"/>
          </w:rPr>
          <w:t>https://viceacademico.unmsm.edu.pe/</w:t>
        </w:r>
      </w:hyperlink>
      <w:r w:rsidRPr="00400DD2">
        <w:rPr>
          <w:rFonts w:ascii="Calibri" w:eastAsia="Calibri" w:hAnsi="Calibri"/>
          <w:sz w:val="22"/>
          <w:szCs w:val="22"/>
          <w:lang w:val="es-PE" w:eastAsia="en-US"/>
        </w:rPr>
        <w:t>)</w:t>
      </w:r>
      <w:r w:rsidRPr="00400DD2">
        <w:rPr>
          <w:rFonts w:ascii="Arial" w:hAnsi="Arial" w:cs="Arial"/>
          <w:sz w:val="22"/>
          <w:szCs w:val="22"/>
          <w:lang w:val="es-MX" w:eastAsia="es-MX"/>
        </w:rPr>
        <w:t>.</w:t>
      </w:r>
    </w:p>
    <w:p w:rsidR="00400DD2" w:rsidRPr="00400DD2" w:rsidRDefault="00400DD2" w:rsidP="00400DD2">
      <w:pPr>
        <w:contextualSpacing/>
        <w:jc w:val="both"/>
        <w:rPr>
          <w:rFonts w:ascii="Arial" w:hAnsi="Arial" w:cs="Arial"/>
          <w:sz w:val="22"/>
          <w:szCs w:val="22"/>
          <w:lang w:val="es-MX" w:eastAsia="es-MX"/>
        </w:rPr>
      </w:pPr>
    </w:p>
    <w:p w:rsidR="00400DD2" w:rsidRPr="00400DD2" w:rsidRDefault="00400DD2" w:rsidP="00400DD2">
      <w:pPr>
        <w:numPr>
          <w:ilvl w:val="0"/>
          <w:numId w:val="12"/>
        </w:numPr>
        <w:spacing w:after="160" w:line="256" w:lineRule="auto"/>
        <w:ind w:left="2136"/>
        <w:contextualSpacing/>
        <w:jc w:val="both"/>
        <w:rPr>
          <w:rFonts w:ascii="Arial" w:hAnsi="Arial" w:cs="Arial"/>
          <w:sz w:val="22"/>
          <w:szCs w:val="22"/>
          <w:lang w:val="es-MX" w:eastAsia="es-MX"/>
        </w:rPr>
      </w:pPr>
      <w:r w:rsidRPr="00400DD2">
        <w:rPr>
          <w:rFonts w:ascii="Arial" w:hAnsi="Arial" w:cs="Arial"/>
          <w:sz w:val="22"/>
          <w:szCs w:val="22"/>
          <w:lang w:val="es-MX" w:eastAsia="es-MX"/>
        </w:rPr>
        <w:t>Declaración jurada, comprometiéndose a realizar su examen médico (Anexo 1).</w:t>
      </w:r>
    </w:p>
    <w:p w:rsidR="00400DD2" w:rsidRPr="00400DD2" w:rsidRDefault="00400DD2" w:rsidP="00400DD2">
      <w:pPr>
        <w:spacing w:after="160" w:line="256" w:lineRule="auto"/>
        <w:ind w:left="720"/>
        <w:contextualSpacing/>
        <w:rPr>
          <w:rFonts w:ascii="Arial" w:hAnsi="Arial" w:cs="Arial"/>
          <w:sz w:val="22"/>
          <w:szCs w:val="22"/>
          <w:lang w:val="es-MX" w:eastAsia="es-MX"/>
        </w:rPr>
      </w:pPr>
    </w:p>
    <w:p w:rsidR="00400DD2" w:rsidRPr="00400DD2" w:rsidRDefault="00400DD2" w:rsidP="00400DD2">
      <w:pPr>
        <w:numPr>
          <w:ilvl w:val="1"/>
          <w:numId w:val="11"/>
        </w:numPr>
        <w:spacing w:after="160" w:line="256" w:lineRule="auto"/>
        <w:contextualSpacing/>
        <w:jc w:val="both"/>
        <w:rPr>
          <w:rFonts w:ascii="Arial" w:hAnsi="Arial" w:cs="Arial"/>
          <w:b/>
          <w:sz w:val="22"/>
          <w:szCs w:val="22"/>
          <w:lang w:val="es-MX" w:eastAsia="es-MX"/>
        </w:rPr>
      </w:pPr>
      <w:r w:rsidRPr="00400DD2">
        <w:rPr>
          <w:rFonts w:ascii="Arial" w:hAnsi="Arial" w:cs="Arial"/>
          <w:b/>
          <w:sz w:val="22"/>
          <w:szCs w:val="22"/>
          <w:lang w:val="es-MX" w:eastAsia="es-MX"/>
        </w:rPr>
        <w:t>PROCEDIMIENTO</w:t>
      </w:r>
    </w:p>
    <w:p w:rsidR="00400DD2" w:rsidRPr="00400DD2" w:rsidRDefault="00400DD2" w:rsidP="00400DD2">
      <w:pPr>
        <w:ind w:left="708" w:firstLine="708"/>
        <w:jc w:val="both"/>
        <w:rPr>
          <w:rFonts w:ascii="Arial" w:hAnsi="Arial" w:cs="Arial"/>
          <w:b/>
          <w:sz w:val="22"/>
          <w:szCs w:val="22"/>
          <w:u w:val="single"/>
          <w:lang w:val="es-MX" w:eastAsia="es-MX"/>
        </w:rPr>
      </w:pPr>
    </w:p>
    <w:p w:rsidR="00400DD2" w:rsidRPr="00400DD2" w:rsidRDefault="00400DD2" w:rsidP="00400DD2">
      <w:pPr>
        <w:numPr>
          <w:ilvl w:val="0"/>
          <w:numId w:val="13"/>
        </w:numPr>
        <w:spacing w:after="160" w:line="256" w:lineRule="auto"/>
        <w:ind w:left="2136"/>
        <w:contextualSpacing/>
        <w:jc w:val="both"/>
        <w:rPr>
          <w:rFonts w:ascii="Arial" w:hAnsi="Arial" w:cs="Arial"/>
          <w:sz w:val="22"/>
          <w:szCs w:val="22"/>
          <w:lang w:val="es-MX" w:eastAsia="es-MX"/>
        </w:rPr>
      </w:pPr>
      <w:r w:rsidRPr="00400DD2">
        <w:rPr>
          <w:rFonts w:ascii="Arial" w:eastAsia="Calibri" w:hAnsi="Arial" w:cs="Arial"/>
          <w:sz w:val="22"/>
          <w:szCs w:val="22"/>
          <w:lang w:val="es-PE" w:eastAsia="en-US"/>
        </w:rPr>
        <w:t>El estudiante presenta su solicitud virtual en la mesa de partes virtual siguiente: mesadeparteseeg.vrap@unmsm.edu.pe de la EEG de manera digital en un solo archivo PDF,</w:t>
      </w:r>
      <w:r w:rsidRPr="00400DD2">
        <w:rPr>
          <w:rFonts w:ascii="Arial" w:eastAsia="Calibri" w:hAnsi="Arial" w:cs="Arial"/>
          <w:color w:val="FF0000"/>
          <w:sz w:val="22"/>
          <w:szCs w:val="22"/>
          <w:lang w:val="es-PE" w:eastAsia="en-US"/>
        </w:rPr>
        <w:t xml:space="preserve"> </w:t>
      </w:r>
      <w:r w:rsidRPr="00400DD2">
        <w:rPr>
          <w:rFonts w:ascii="Arial" w:eastAsia="Calibri" w:hAnsi="Arial" w:cs="Arial"/>
          <w:sz w:val="22"/>
          <w:szCs w:val="22"/>
          <w:lang w:val="es-PE" w:eastAsia="en-US"/>
        </w:rPr>
        <w:t>en el mismo orden de cumplimiento de los requisitos establecidos en el punto 6.1. del presente procedimiento.</w:t>
      </w:r>
    </w:p>
    <w:p w:rsidR="00400DD2" w:rsidRPr="00400DD2" w:rsidRDefault="00400DD2" w:rsidP="00400DD2">
      <w:pPr>
        <w:ind w:left="6024"/>
        <w:contextualSpacing/>
        <w:jc w:val="both"/>
        <w:rPr>
          <w:rFonts w:ascii="Arial" w:hAnsi="Arial" w:cs="Arial"/>
          <w:sz w:val="22"/>
          <w:szCs w:val="22"/>
          <w:lang w:val="es-MX" w:eastAsia="es-MX"/>
        </w:rPr>
      </w:pPr>
    </w:p>
    <w:p w:rsidR="00400DD2" w:rsidRPr="00400DD2" w:rsidRDefault="00400DD2" w:rsidP="00400DD2">
      <w:pPr>
        <w:numPr>
          <w:ilvl w:val="0"/>
          <w:numId w:val="13"/>
        </w:numPr>
        <w:spacing w:after="160" w:line="256" w:lineRule="auto"/>
        <w:ind w:left="2136"/>
        <w:contextualSpacing/>
        <w:jc w:val="both"/>
        <w:rPr>
          <w:rFonts w:ascii="Arial" w:hAnsi="Arial" w:cs="Arial"/>
          <w:sz w:val="22"/>
          <w:szCs w:val="22"/>
          <w:lang w:val="es-MX" w:eastAsia="es-MX"/>
        </w:rPr>
      </w:pPr>
      <w:r w:rsidRPr="00400DD2">
        <w:rPr>
          <w:rFonts w:ascii="Arial" w:hAnsi="Arial" w:cs="Arial"/>
          <w:sz w:val="22"/>
          <w:szCs w:val="22"/>
          <w:lang w:val="es-MX" w:eastAsia="es-MX"/>
        </w:rPr>
        <w:t>El director académico y el encargado de matrícula de la EEG procesará la matricula respetando el orden de envío y en sección única.</w:t>
      </w:r>
    </w:p>
    <w:p w:rsidR="00400DD2" w:rsidRPr="00400DD2" w:rsidRDefault="00400DD2" w:rsidP="00400DD2">
      <w:pPr>
        <w:ind w:left="4248"/>
        <w:contextualSpacing/>
        <w:jc w:val="both"/>
        <w:rPr>
          <w:rFonts w:ascii="Arial" w:hAnsi="Arial" w:cs="Arial"/>
          <w:sz w:val="22"/>
          <w:szCs w:val="22"/>
          <w:lang w:val="es-MX" w:eastAsia="es-MX"/>
        </w:rPr>
      </w:pPr>
    </w:p>
    <w:p w:rsidR="00400DD2" w:rsidRPr="00400DD2" w:rsidRDefault="00400DD2" w:rsidP="00400DD2">
      <w:pPr>
        <w:numPr>
          <w:ilvl w:val="0"/>
          <w:numId w:val="13"/>
        </w:numPr>
        <w:spacing w:after="160" w:line="256" w:lineRule="auto"/>
        <w:ind w:left="2136"/>
        <w:contextualSpacing/>
        <w:jc w:val="both"/>
        <w:rPr>
          <w:rFonts w:ascii="Arial" w:hAnsi="Arial" w:cs="Arial"/>
          <w:sz w:val="22"/>
          <w:szCs w:val="22"/>
          <w:lang w:val="es-MX" w:eastAsia="es-MX"/>
        </w:rPr>
      </w:pPr>
      <w:r w:rsidRPr="00400DD2">
        <w:rPr>
          <w:rFonts w:ascii="Arial" w:hAnsi="Arial" w:cs="Arial"/>
          <w:sz w:val="22"/>
          <w:szCs w:val="22"/>
          <w:lang w:val="es-MX" w:eastAsia="es-MX"/>
        </w:rPr>
        <w:t xml:space="preserve">El estudiante debe descargar el reporte de matrícula y guardarlo digitalmente. </w:t>
      </w:r>
    </w:p>
    <w:p w:rsidR="00400DD2" w:rsidRPr="00400DD2" w:rsidRDefault="00400DD2" w:rsidP="00400DD2">
      <w:pPr>
        <w:ind w:left="4968"/>
        <w:contextualSpacing/>
        <w:jc w:val="both"/>
        <w:rPr>
          <w:rFonts w:ascii="Arial" w:hAnsi="Arial" w:cs="Arial"/>
          <w:sz w:val="22"/>
          <w:szCs w:val="22"/>
          <w:lang w:val="es-MX" w:eastAsia="es-MX"/>
        </w:rPr>
      </w:pPr>
    </w:p>
    <w:p w:rsidR="00400DD2" w:rsidRPr="00400DD2" w:rsidRDefault="00400DD2" w:rsidP="00400DD2">
      <w:pPr>
        <w:numPr>
          <w:ilvl w:val="0"/>
          <w:numId w:val="13"/>
        </w:numPr>
        <w:spacing w:after="160" w:line="256" w:lineRule="auto"/>
        <w:ind w:left="2136"/>
        <w:contextualSpacing/>
        <w:jc w:val="both"/>
        <w:rPr>
          <w:rFonts w:ascii="Arial" w:hAnsi="Arial" w:cs="Arial"/>
          <w:sz w:val="22"/>
          <w:szCs w:val="22"/>
          <w:lang w:val="es-MX" w:eastAsia="es-MX"/>
        </w:rPr>
      </w:pPr>
      <w:r w:rsidRPr="00400DD2">
        <w:rPr>
          <w:rFonts w:ascii="Arial" w:hAnsi="Arial" w:cs="Arial"/>
          <w:sz w:val="22"/>
          <w:szCs w:val="22"/>
          <w:lang w:val="es-MX" w:eastAsia="es-MX"/>
        </w:rPr>
        <w:t xml:space="preserve">El estudiante debe revisar en la </w:t>
      </w:r>
      <w:r w:rsidRPr="00400DD2">
        <w:rPr>
          <w:rFonts w:ascii="Arial" w:eastAsia="Calibri" w:hAnsi="Arial" w:cs="Arial"/>
          <w:color w:val="000000"/>
          <w:sz w:val="22"/>
          <w:szCs w:val="22"/>
          <w:lang w:val="es-PE" w:eastAsia="en-US"/>
        </w:rPr>
        <w:t xml:space="preserve">página web de la EEG </w:t>
      </w:r>
      <w:r w:rsidRPr="00400DD2">
        <w:rPr>
          <w:rFonts w:ascii="Arial" w:eastAsia="Calibri" w:hAnsi="Arial" w:cs="Arial"/>
          <w:color w:val="000000" w:themeColor="text1"/>
          <w:sz w:val="22"/>
          <w:szCs w:val="22"/>
          <w:lang w:val="es-PE" w:eastAsia="en-US"/>
        </w:rPr>
        <w:t>(</w:t>
      </w:r>
      <w:hyperlink r:id="rId11" w:history="1">
        <w:r w:rsidRPr="00400DD2">
          <w:rPr>
            <w:rFonts w:ascii="Calibri" w:eastAsia="Calibri" w:hAnsi="Calibri"/>
            <w:color w:val="000000" w:themeColor="text1"/>
            <w:sz w:val="22"/>
            <w:szCs w:val="22"/>
            <w:u w:val="single"/>
            <w:lang w:val="es-PE" w:eastAsia="en-US"/>
          </w:rPr>
          <w:t>https://viceacademico.unmsm.edu.pe/</w:t>
        </w:r>
      </w:hyperlink>
      <w:r w:rsidRPr="00400DD2">
        <w:rPr>
          <w:rFonts w:ascii="Calibri" w:eastAsia="Calibri" w:hAnsi="Calibri"/>
          <w:sz w:val="22"/>
          <w:szCs w:val="22"/>
          <w:lang w:val="es-PE" w:eastAsia="en-US"/>
        </w:rPr>
        <w:t xml:space="preserve">)  sus </w:t>
      </w:r>
      <w:r w:rsidRPr="00400DD2">
        <w:rPr>
          <w:rFonts w:ascii="Arial" w:hAnsi="Arial" w:cs="Arial"/>
          <w:sz w:val="22"/>
          <w:szCs w:val="22"/>
          <w:lang w:val="es-MX" w:eastAsia="es-MX"/>
        </w:rPr>
        <w:t xml:space="preserve">horarios, sección y área académica en la que desarrollará virtualmente sus asignaturas conforme al plan de estudios. </w:t>
      </w:r>
    </w:p>
    <w:p w:rsidR="00400DD2" w:rsidRPr="00400DD2" w:rsidRDefault="00400DD2" w:rsidP="00400DD2">
      <w:pPr>
        <w:spacing w:after="160" w:line="256" w:lineRule="auto"/>
        <w:ind w:left="720"/>
        <w:contextualSpacing/>
        <w:rPr>
          <w:rFonts w:ascii="Arial" w:hAnsi="Arial" w:cs="Arial"/>
          <w:sz w:val="22"/>
          <w:szCs w:val="22"/>
          <w:lang w:val="es-MX" w:eastAsia="es-MX"/>
        </w:rPr>
      </w:pPr>
    </w:p>
    <w:p w:rsidR="00400DD2" w:rsidRPr="00400DD2" w:rsidRDefault="00400DD2" w:rsidP="00400DD2">
      <w:pPr>
        <w:numPr>
          <w:ilvl w:val="0"/>
          <w:numId w:val="13"/>
        </w:numPr>
        <w:spacing w:after="160" w:line="256" w:lineRule="auto"/>
        <w:ind w:left="2136"/>
        <w:contextualSpacing/>
        <w:jc w:val="both"/>
        <w:rPr>
          <w:rFonts w:ascii="Arial" w:hAnsi="Arial" w:cs="Arial"/>
          <w:sz w:val="22"/>
          <w:szCs w:val="22"/>
          <w:lang w:val="es-MX" w:eastAsia="es-MX"/>
        </w:rPr>
      </w:pPr>
      <w:r w:rsidRPr="00400DD2">
        <w:rPr>
          <w:rFonts w:ascii="Arial" w:eastAsia="Calibri" w:hAnsi="Arial" w:cs="Arial"/>
          <w:sz w:val="22"/>
          <w:szCs w:val="22"/>
          <w:lang w:val="es-PE" w:eastAsia="en-US"/>
        </w:rPr>
        <w:t>La EEG es responsable de la matrícula a través del director académico y el jefe encargado de la matrícula en la EEG.</w:t>
      </w:r>
    </w:p>
    <w:p w:rsidR="00400DD2" w:rsidRPr="00400DD2" w:rsidRDefault="00400DD2" w:rsidP="00400DD2">
      <w:pPr>
        <w:ind w:left="1416"/>
        <w:contextualSpacing/>
        <w:jc w:val="both"/>
        <w:rPr>
          <w:rFonts w:ascii="Arial" w:hAnsi="Arial" w:cs="Arial"/>
          <w:sz w:val="22"/>
          <w:szCs w:val="22"/>
          <w:lang w:val="es-MX" w:eastAsia="es-MX"/>
        </w:rPr>
      </w:pPr>
    </w:p>
    <w:p w:rsidR="00400DD2" w:rsidRPr="00400DD2" w:rsidRDefault="00400DD2" w:rsidP="00400DD2">
      <w:pPr>
        <w:numPr>
          <w:ilvl w:val="0"/>
          <w:numId w:val="14"/>
        </w:numPr>
        <w:spacing w:after="160" w:line="256" w:lineRule="auto"/>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lastRenderedPageBreak/>
        <w:t xml:space="preserve">MATRÍCULA CONDICIONADA </w:t>
      </w:r>
    </w:p>
    <w:p w:rsidR="00400DD2" w:rsidRPr="00400DD2" w:rsidRDefault="00400DD2" w:rsidP="00400DD2">
      <w:pPr>
        <w:jc w:val="both"/>
        <w:rPr>
          <w:rFonts w:ascii="Arial" w:eastAsia="Calibri" w:hAnsi="Arial" w:cs="Arial"/>
          <w:sz w:val="22"/>
          <w:szCs w:val="22"/>
          <w:lang w:val="es-PE" w:eastAsia="en-US"/>
        </w:rPr>
      </w:pPr>
    </w:p>
    <w:p w:rsidR="00400DD2" w:rsidRPr="00400DD2" w:rsidRDefault="00400DD2" w:rsidP="00400DD2">
      <w:pPr>
        <w:ind w:left="1416"/>
        <w:jc w:val="both"/>
        <w:rPr>
          <w:rFonts w:ascii="Arial" w:eastAsia="Calibri" w:hAnsi="Arial" w:cs="Arial"/>
          <w:b/>
          <w:sz w:val="22"/>
          <w:szCs w:val="22"/>
          <w:lang w:val="es-PE" w:eastAsia="en-US"/>
        </w:rPr>
      </w:pPr>
      <w:r w:rsidRPr="00400DD2">
        <w:rPr>
          <w:rFonts w:ascii="Arial" w:eastAsia="Calibri" w:hAnsi="Arial" w:cs="Arial"/>
          <w:sz w:val="22"/>
          <w:szCs w:val="22"/>
          <w:lang w:val="es-PE" w:eastAsia="en-US"/>
        </w:rPr>
        <w:t>Es el procedimiento virtual que corresponde a los estudiantes que tienen una o más asignaturas con dos (2) o más veces de desaprobación en una misma materia y requiere la asignación de tutor mediante resolución directoral.</w:t>
      </w:r>
    </w:p>
    <w:p w:rsidR="00400DD2" w:rsidRPr="00400DD2" w:rsidRDefault="00400DD2" w:rsidP="0090435B">
      <w:pPr>
        <w:tabs>
          <w:tab w:val="left" w:pos="1418"/>
          <w:tab w:val="left" w:pos="1701"/>
        </w:tabs>
        <w:jc w:val="both"/>
        <w:rPr>
          <w:rFonts w:ascii="Arial" w:eastAsia="Calibri" w:hAnsi="Arial" w:cs="Arial"/>
          <w:sz w:val="22"/>
          <w:szCs w:val="22"/>
          <w:lang w:val="es-PE" w:eastAsia="en-US"/>
        </w:rPr>
      </w:pPr>
    </w:p>
    <w:p w:rsidR="00400DD2" w:rsidRPr="00400DD2" w:rsidRDefault="00400DD2" w:rsidP="0090435B">
      <w:pPr>
        <w:numPr>
          <w:ilvl w:val="1"/>
          <w:numId w:val="14"/>
        </w:numPr>
        <w:tabs>
          <w:tab w:val="left" w:pos="1418"/>
          <w:tab w:val="left" w:pos="1701"/>
        </w:tabs>
        <w:spacing w:after="160" w:line="256" w:lineRule="auto"/>
        <w:ind w:left="1560"/>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REQUISITOS</w:t>
      </w:r>
    </w:p>
    <w:p w:rsidR="00400DD2" w:rsidRPr="00400DD2" w:rsidRDefault="00400DD2" w:rsidP="0090435B">
      <w:pPr>
        <w:tabs>
          <w:tab w:val="left" w:pos="1418"/>
          <w:tab w:val="left" w:pos="1701"/>
        </w:tabs>
        <w:jc w:val="both"/>
        <w:rPr>
          <w:rFonts w:ascii="Arial" w:eastAsia="Calibri" w:hAnsi="Arial" w:cs="Arial"/>
          <w:sz w:val="22"/>
          <w:szCs w:val="22"/>
          <w:lang w:val="es-PE" w:eastAsia="en-US"/>
        </w:rPr>
      </w:pPr>
    </w:p>
    <w:p w:rsidR="00400DD2" w:rsidRPr="00400DD2" w:rsidRDefault="00400DD2" w:rsidP="0090435B">
      <w:pPr>
        <w:numPr>
          <w:ilvl w:val="0"/>
          <w:numId w:val="15"/>
        </w:numPr>
        <w:tabs>
          <w:tab w:val="left" w:pos="1418"/>
          <w:tab w:val="left" w:pos="1701"/>
        </w:tabs>
        <w:spacing w:after="160" w:line="256" w:lineRule="auto"/>
        <w:ind w:left="1920"/>
        <w:contextualSpacing/>
        <w:rPr>
          <w:rFonts w:ascii="Arial" w:eastAsia="Calibri" w:hAnsi="Arial" w:cs="Arial"/>
          <w:sz w:val="22"/>
          <w:szCs w:val="22"/>
          <w:lang w:val="es-PE" w:eastAsia="en-US"/>
        </w:rPr>
      </w:pPr>
      <w:r w:rsidRPr="00400DD2">
        <w:rPr>
          <w:rFonts w:ascii="Arial" w:eastAsia="Calibri" w:hAnsi="Arial" w:cs="Arial"/>
          <w:sz w:val="22"/>
          <w:szCs w:val="22"/>
          <w:lang w:val="es-PE" w:eastAsia="en-US"/>
        </w:rPr>
        <w:t>Solicitud virtual para la matrícula y asignación de tutor.</w:t>
      </w:r>
    </w:p>
    <w:p w:rsidR="00400DD2" w:rsidRPr="00400DD2" w:rsidRDefault="00400DD2" w:rsidP="0090435B">
      <w:pPr>
        <w:tabs>
          <w:tab w:val="left" w:pos="1418"/>
          <w:tab w:val="left" w:pos="1701"/>
        </w:tabs>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 </w:t>
      </w:r>
    </w:p>
    <w:p w:rsidR="00400DD2" w:rsidRPr="00400DD2" w:rsidRDefault="00400DD2" w:rsidP="0090435B">
      <w:pPr>
        <w:numPr>
          <w:ilvl w:val="0"/>
          <w:numId w:val="15"/>
        </w:numPr>
        <w:tabs>
          <w:tab w:val="left" w:pos="1418"/>
          <w:tab w:val="left" w:pos="1701"/>
        </w:tabs>
        <w:spacing w:after="160" w:line="256" w:lineRule="auto"/>
        <w:ind w:left="1920"/>
        <w:contextualSpacing/>
        <w:rPr>
          <w:rFonts w:ascii="Arial" w:eastAsia="Calibri" w:hAnsi="Arial" w:cs="Arial"/>
          <w:sz w:val="22"/>
          <w:szCs w:val="22"/>
          <w:lang w:val="es-PE" w:eastAsia="en-US"/>
        </w:rPr>
      </w:pPr>
      <w:r w:rsidRPr="00400DD2">
        <w:rPr>
          <w:rFonts w:ascii="Arial" w:eastAsia="Calibri" w:hAnsi="Arial" w:cs="Arial"/>
          <w:sz w:val="22"/>
          <w:szCs w:val="22"/>
          <w:lang w:val="es-PE" w:eastAsia="en-US"/>
        </w:rPr>
        <w:t>Declaración jurada sobre el examen médico, según anexo uno (1).</w:t>
      </w:r>
    </w:p>
    <w:p w:rsidR="00400DD2" w:rsidRPr="00400DD2" w:rsidRDefault="00400DD2" w:rsidP="0090435B">
      <w:pPr>
        <w:tabs>
          <w:tab w:val="left" w:pos="1418"/>
          <w:tab w:val="left" w:pos="1701"/>
        </w:tabs>
        <w:rPr>
          <w:rFonts w:ascii="Arial" w:eastAsia="Calibri" w:hAnsi="Arial" w:cs="Arial"/>
          <w:sz w:val="22"/>
          <w:szCs w:val="22"/>
          <w:lang w:val="es-PE" w:eastAsia="en-US"/>
        </w:rPr>
      </w:pPr>
    </w:p>
    <w:p w:rsidR="00400DD2" w:rsidRPr="00400DD2" w:rsidRDefault="00400DD2" w:rsidP="0090435B">
      <w:pPr>
        <w:numPr>
          <w:ilvl w:val="0"/>
          <w:numId w:val="15"/>
        </w:numPr>
        <w:tabs>
          <w:tab w:val="left" w:pos="1418"/>
          <w:tab w:val="left" w:pos="1701"/>
        </w:tabs>
        <w:spacing w:after="160" w:line="256" w:lineRule="auto"/>
        <w:ind w:left="1920"/>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Declaración jurada de cumplir con el programa de acompañamiento a estudiantes observados, según el anexo dos (2). </w:t>
      </w:r>
    </w:p>
    <w:p w:rsidR="00400DD2" w:rsidRPr="00400DD2" w:rsidRDefault="00400DD2" w:rsidP="0090435B">
      <w:pPr>
        <w:tabs>
          <w:tab w:val="left" w:pos="1418"/>
          <w:tab w:val="left" w:pos="1701"/>
        </w:tabs>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  </w:t>
      </w:r>
    </w:p>
    <w:p w:rsidR="00400DD2" w:rsidRPr="00400DD2" w:rsidRDefault="00400DD2" w:rsidP="0090435B">
      <w:pPr>
        <w:numPr>
          <w:ilvl w:val="0"/>
          <w:numId w:val="15"/>
        </w:numPr>
        <w:tabs>
          <w:tab w:val="left" w:pos="1418"/>
          <w:tab w:val="left" w:pos="1701"/>
        </w:tabs>
        <w:spacing w:after="160" w:line="256" w:lineRule="auto"/>
        <w:ind w:left="1920"/>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Declaración jurada de compromiso de pago por asignatura desaprobada conforme al anexo (3) o comprobante de pago escaneado o fotografiado, en caso haber realizado el pago.</w:t>
      </w:r>
    </w:p>
    <w:p w:rsidR="00400DD2" w:rsidRPr="00400DD2" w:rsidRDefault="00400DD2" w:rsidP="0090435B">
      <w:pPr>
        <w:tabs>
          <w:tab w:val="left" w:pos="1418"/>
          <w:tab w:val="left" w:pos="1701"/>
        </w:tabs>
        <w:ind w:left="2136"/>
        <w:contextualSpacing/>
        <w:jc w:val="both"/>
        <w:rPr>
          <w:rFonts w:ascii="Arial" w:eastAsia="Calibri" w:hAnsi="Arial" w:cs="Arial"/>
          <w:sz w:val="22"/>
          <w:szCs w:val="22"/>
          <w:lang w:val="es-PE" w:eastAsia="en-US"/>
        </w:rPr>
      </w:pPr>
    </w:p>
    <w:p w:rsidR="00400DD2" w:rsidRPr="00400DD2" w:rsidRDefault="00400DD2" w:rsidP="0090435B">
      <w:pPr>
        <w:numPr>
          <w:ilvl w:val="1"/>
          <w:numId w:val="14"/>
        </w:numPr>
        <w:tabs>
          <w:tab w:val="left" w:pos="1418"/>
          <w:tab w:val="left" w:pos="1701"/>
        </w:tabs>
        <w:spacing w:after="160" w:line="256" w:lineRule="auto"/>
        <w:ind w:left="1560"/>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PROCEDIMIENTO</w:t>
      </w:r>
    </w:p>
    <w:p w:rsidR="00400DD2" w:rsidRPr="00400DD2" w:rsidRDefault="00400DD2" w:rsidP="0090435B">
      <w:pPr>
        <w:tabs>
          <w:tab w:val="left" w:pos="1418"/>
          <w:tab w:val="left" w:pos="1701"/>
        </w:tabs>
        <w:ind w:left="1917" w:firstLine="216"/>
        <w:contextualSpacing/>
        <w:jc w:val="both"/>
        <w:rPr>
          <w:rFonts w:ascii="Arial" w:eastAsia="Calibri" w:hAnsi="Arial" w:cs="Arial"/>
          <w:b/>
          <w:sz w:val="22"/>
          <w:szCs w:val="22"/>
          <w:lang w:val="es-PE" w:eastAsia="en-US"/>
        </w:rPr>
      </w:pPr>
    </w:p>
    <w:p w:rsidR="00400DD2" w:rsidRPr="0090435B" w:rsidRDefault="0090435B" w:rsidP="0090435B">
      <w:pPr>
        <w:pStyle w:val="Prrafodelista"/>
        <w:numPr>
          <w:ilvl w:val="0"/>
          <w:numId w:val="46"/>
        </w:numPr>
        <w:tabs>
          <w:tab w:val="left" w:pos="1418"/>
          <w:tab w:val="left" w:pos="1701"/>
        </w:tabs>
        <w:spacing w:after="160" w:line="256" w:lineRule="auto"/>
        <w:ind w:left="1776"/>
        <w:jc w:val="both"/>
        <w:rPr>
          <w:rFonts w:ascii="Arial" w:eastAsia="Calibri" w:hAnsi="Arial" w:cs="Arial"/>
          <w:lang w:val="es-PE"/>
        </w:rPr>
      </w:pPr>
      <w:r>
        <w:rPr>
          <w:rFonts w:ascii="Arial" w:eastAsia="Calibri" w:hAnsi="Arial" w:cs="Arial"/>
          <w:lang w:val="es-PE"/>
        </w:rPr>
        <w:t xml:space="preserve">       </w:t>
      </w:r>
      <w:r w:rsidR="00400DD2" w:rsidRPr="0090435B">
        <w:rPr>
          <w:rFonts w:ascii="Arial" w:eastAsia="Calibri" w:hAnsi="Arial" w:cs="Arial"/>
          <w:lang w:val="es-PE"/>
        </w:rPr>
        <w:t>El</w:t>
      </w:r>
      <w:r>
        <w:rPr>
          <w:rFonts w:ascii="Arial" w:eastAsia="Calibri" w:hAnsi="Arial" w:cs="Arial"/>
          <w:lang w:val="es-PE"/>
        </w:rPr>
        <w:t xml:space="preserve"> </w:t>
      </w:r>
      <w:r w:rsidR="00400DD2" w:rsidRPr="0090435B">
        <w:rPr>
          <w:rFonts w:ascii="Arial" w:eastAsia="Calibri" w:hAnsi="Arial" w:cs="Arial"/>
          <w:lang w:val="es-PE"/>
        </w:rPr>
        <w:t xml:space="preserve">estudiante presenta en la mesa de partes virtual (mesadeparteseeg.vrap@unmsm.edu.pe) de la EEG, su solicitud virtual dirigida al presidente de la EEG, adjuntando los requisitos del punto 7.1 del presente procedimiento en un solo archivo PDF. </w:t>
      </w:r>
    </w:p>
    <w:p w:rsidR="00400DD2" w:rsidRPr="00400DD2" w:rsidRDefault="00400DD2" w:rsidP="0090435B">
      <w:pPr>
        <w:tabs>
          <w:tab w:val="left" w:pos="1418"/>
          <w:tab w:val="left" w:pos="1701"/>
        </w:tabs>
        <w:ind w:left="2973" w:firstLine="216"/>
        <w:contextualSpacing/>
        <w:jc w:val="both"/>
        <w:rPr>
          <w:rFonts w:ascii="Arial" w:eastAsia="Calibri" w:hAnsi="Arial" w:cs="Arial"/>
          <w:sz w:val="22"/>
          <w:szCs w:val="22"/>
          <w:lang w:val="es-PE" w:eastAsia="en-US"/>
        </w:rPr>
      </w:pPr>
    </w:p>
    <w:p w:rsidR="00400DD2" w:rsidRPr="0090435B" w:rsidRDefault="0090435B" w:rsidP="0090435B">
      <w:pPr>
        <w:pStyle w:val="Prrafodelista"/>
        <w:numPr>
          <w:ilvl w:val="0"/>
          <w:numId w:val="46"/>
        </w:numPr>
        <w:tabs>
          <w:tab w:val="left" w:pos="1418"/>
          <w:tab w:val="left" w:pos="1701"/>
        </w:tabs>
        <w:spacing w:after="160" w:line="256" w:lineRule="auto"/>
        <w:ind w:left="1776"/>
        <w:jc w:val="both"/>
        <w:rPr>
          <w:rFonts w:ascii="Arial" w:eastAsia="Calibri" w:hAnsi="Arial" w:cs="Arial"/>
          <w:lang w:val="es-PE"/>
        </w:rPr>
      </w:pPr>
      <w:r>
        <w:rPr>
          <w:rFonts w:ascii="Arial" w:eastAsia="Calibri" w:hAnsi="Arial" w:cs="Arial"/>
          <w:lang w:val="es-PE"/>
        </w:rPr>
        <w:t xml:space="preserve">      </w:t>
      </w:r>
      <w:r w:rsidR="00400DD2" w:rsidRPr="0090435B">
        <w:rPr>
          <w:rFonts w:ascii="Arial" w:eastAsia="Calibri" w:hAnsi="Arial" w:cs="Arial"/>
          <w:lang w:val="es-PE"/>
        </w:rPr>
        <w:t xml:space="preserve">La solicitud de matrícula que cumpla con lo dispuesto en el </w:t>
      </w:r>
      <w:r w:rsidR="00400DD2" w:rsidRPr="0090435B">
        <w:rPr>
          <w:rFonts w:ascii="Arial" w:eastAsia="Calibri" w:hAnsi="Arial" w:cs="Arial"/>
          <w:color w:val="000000"/>
          <w:lang w:val="es-PE"/>
        </w:rPr>
        <w:t xml:space="preserve">programa de </w:t>
      </w:r>
      <w:r w:rsidR="00400DD2" w:rsidRPr="0090435B">
        <w:rPr>
          <w:rFonts w:ascii="Arial" w:eastAsia="Calibri" w:hAnsi="Arial" w:cs="Arial"/>
          <w:b/>
          <w:color w:val="000000"/>
          <w:lang w:val="es-PE"/>
        </w:rPr>
        <w:t>“</w:t>
      </w:r>
      <w:r w:rsidR="00400DD2" w:rsidRPr="0090435B">
        <w:rPr>
          <w:rFonts w:ascii="Arial" w:eastAsia="Calibri" w:hAnsi="Arial" w:cs="Arial"/>
          <w:color w:val="000000"/>
          <w:lang w:val="es-PE"/>
        </w:rPr>
        <w:t>Acompañamiento a Estudiantes Observados” aprobado por la resolución rectoral</w:t>
      </w:r>
      <w:r w:rsidR="00400DD2" w:rsidRPr="0090435B">
        <w:rPr>
          <w:rFonts w:ascii="Arial" w:eastAsia="Calibri" w:hAnsi="Arial" w:cs="Arial"/>
          <w:lang w:val="es-PE"/>
        </w:rPr>
        <w:t xml:space="preserve"> N</w:t>
      </w:r>
      <w:proofErr w:type="gramStart"/>
      <w:r w:rsidR="00400DD2" w:rsidRPr="0090435B">
        <w:rPr>
          <w:rFonts w:ascii="Arial" w:eastAsia="Calibri" w:hAnsi="Arial" w:cs="Arial"/>
          <w:lang w:val="es-PE"/>
        </w:rPr>
        <w:t>.º</w:t>
      </w:r>
      <w:proofErr w:type="gramEnd"/>
      <w:r w:rsidR="00400DD2" w:rsidRPr="0090435B">
        <w:rPr>
          <w:rFonts w:ascii="Arial" w:eastAsia="Calibri" w:hAnsi="Arial" w:cs="Arial"/>
          <w:lang w:val="es-PE"/>
        </w:rPr>
        <w:t xml:space="preserve"> 01072-R-18, y su ampliación de vigencia R.R N.º 07482-R-19 y, cuente con el/los tutor/es y la opinión favorable del director académico, será autorizada mediante resolución directoral que designa al/los tutores/es de la/las asignaturas desaprobadas.</w:t>
      </w:r>
    </w:p>
    <w:p w:rsidR="0090435B" w:rsidRDefault="0090435B" w:rsidP="0090435B">
      <w:pPr>
        <w:pStyle w:val="Prrafodelista"/>
        <w:tabs>
          <w:tab w:val="left" w:pos="1418"/>
          <w:tab w:val="left" w:pos="1701"/>
        </w:tabs>
        <w:spacing w:after="160" w:line="256" w:lineRule="auto"/>
        <w:ind w:left="1776"/>
        <w:jc w:val="both"/>
        <w:rPr>
          <w:rFonts w:ascii="Arial" w:eastAsia="Calibri" w:hAnsi="Arial" w:cs="Arial"/>
          <w:lang w:val="es-PE"/>
        </w:rPr>
      </w:pPr>
    </w:p>
    <w:p w:rsidR="00400DD2" w:rsidRPr="0090435B" w:rsidRDefault="0090435B" w:rsidP="0090435B">
      <w:pPr>
        <w:pStyle w:val="Prrafodelista"/>
        <w:numPr>
          <w:ilvl w:val="0"/>
          <w:numId w:val="46"/>
        </w:numPr>
        <w:tabs>
          <w:tab w:val="left" w:pos="1418"/>
          <w:tab w:val="left" w:pos="1701"/>
        </w:tabs>
        <w:spacing w:after="160" w:line="256" w:lineRule="auto"/>
        <w:ind w:left="1776"/>
        <w:jc w:val="both"/>
        <w:rPr>
          <w:rFonts w:ascii="Arial" w:eastAsia="Calibri" w:hAnsi="Arial" w:cs="Arial"/>
          <w:lang w:val="es-PE"/>
        </w:rPr>
      </w:pPr>
      <w:r>
        <w:rPr>
          <w:rFonts w:ascii="Arial" w:eastAsia="Calibri" w:hAnsi="Arial" w:cs="Arial"/>
          <w:lang w:val="es-PE"/>
        </w:rPr>
        <w:t xml:space="preserve">     </w:t>
      </w:r>
      <w:r w:rsidR="00400DD2" w:rsidRPr="0090435B">
        <w:rPr>
          <w:rFonts w:ascii="Arial" w:eastAsia="Calibri" w:hAnsi="Arial" w:cs="Arial"/>
          <w:lang w:val="es-PE"/>
        </w:rPr>
        <w:t xml:space="preserve">La resolución directoral que aprueba la asignación de tutores es enviada vía web al SUM, quien para su atención, requiere un cuadro en Excel enviado desde el correo institucional del presidente de la EEG o director académico, donde figuren los siguientes campos: código del estudiante, apellidos y nombres, escuela profesional, número de resolución directoral, curso autorizado y periodo académico.  </w:t>
      </w:r>
    </w:p>
    <w:p w:rsidR="00400DD2" w:rsidRPr="00400DD2" w:rsidRDefault="00400DD2" w:rsidP="0090435B">
      <w:pPr>
        <w:spacing w:after="160" w:line="256" w:lineRule="auto"/>
        <w:ind w:left="1776"/>
        <w:contextualSpacing/>
        <w:rPr>
          <w:rFonts w:ascii="Arial" w:eastAsia="Calibri" w:hAnsi="Arial" w:cs="Arial"/>
          <w:sz w:val="22"/>
          <w:szCs w:val="22"/>
          <w:lang w:val="es-PE" w:eastAsia="en-US"/>
        </w:rPr>
      </w:pPr>
    </w:p>
    <w:p w:rsidR="00400DD2" w:rsidRPr="0090435B" w:rsidRDefault="00400DD2" w:rsidP="0090435B">
      <w:pPr>
        <w:pStyle w:val="Prrafodelista"/>
        <w:numPr>
          <w:ilvl w:val="0"/>
          <w:numId w:val="46"/>
        </w:numPr>
        <w:spacing w:after="160" w:line="256" w:lineRule="auto"/>
        <w:ind w:left="1776"/>
        <w:jc w:val="both"/>
        <w:rPr>
          <w:rFonts w:ascii="Arial" w:eastAsia="Calibri" w:hAnsi="Arial" w:cs="Arial"/>
          <w:lang w:val="es-PE"/>
        </w:rPr>
      </w:pPr>
      <w:r w:rsidRPr="0090435B">
        <w:rPr>
          <w:rFonts w:ascii="Arial" w:eastAsia="Calibri" w:hAnsi="Arial" w:cs="Arial"/>
          <w:lang w:val="es-PE"/>
        </w:rPr>
        <w:t xml:space="preserve">La EEG es responsable de la matrícula a través del director académico y el jefe encargado de la matrícula en la EEG. </w:t>
      </w:r>
    </w:p>
    <w:p w:rsidR="00400DD2" w:rsidRPr="00400DD2" w:rsidRDefault="00400DD2" w:rsidP="00400DD2">
      <w:pPr>
        <w:spacing w:after="160" w:line="256" w:lineRule="auto"/>
        <w:ind w:left="720"/>
        <w:contextualSpacing/>
        <w:rPr>
          <w:rFonts w:ascii="Arial" w:eastAsia="Calibri" w:hAnsi="Arial" w:cs="Arial"/>
          <w:sz w:val="22"/>
          <w:szCs w:val="22"/>
          <w:lang w:val="es-PE" w:eastAsia="en-US"/>
        </w:rPr>
      </w:pPr>
    </w:p>
    <w:p w:rsidR="00400DD2" w:rsidRPr="00400DD2" w:rsidRDefault="00400DD2" w:rsidP="0090435B">
      <w:pPr>
        <w:ind w:left="708"/>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VIII: RECTIFICACIÓN DE MATRÍCULA</w:t>
      </w:r>
    </w:p>
    <w:p w:rsidR="00400DD2" w:rsidRPr="00400DD2" w:rsidRDefault="00400DD2" w:rsidP="00400DD2">
      <w:pPr>
        <w:ind w:left="1776"/>
        <w:contextualSpacing/>
        <w:jc w:val="both"/>
        <w:rPr>
          <w:rFonts w:ascii="Arial" w:eastAsia="Calibri" w:hAnsi="Arial" w:cs="Arial"/>
          <w:b/>
          <w:sz w:val="22"/>
          <w:szCs w:val="22"/>
          <w:lang w:val="es-PE" w:eastAsia="en-US"/>
        </w:rPr>
      </w:pPr>
    </w:p>
    <w:p w:rsidR="00400DD2" w:rsidRPr="00400DD2" w:rsidRDefault="00400DD2" w:rsidP="00062C1A">
      <w:pPr>
        <w:ind w:left="1416"/>
        <w:contextualSpacing/>
        <w:jc w:val="both"/>
        <w:rPr>
          <w:rFonts w:ascii="Arial" w:eastAsia="Calibri" w:hAnsi="Arial" w:cs="Arial"/>
          <w:b/>
          <w:sz w:val="22"/>
          <w:szCs w:val="22"/>
          <w:lang w:val="es-PE" w:eastAsia="en-US"/>
        </w:rPr>
      </w:pPr>
      <w:r w:rsidRPr="00400DD2">
        <w:rPr>
          <w:rFonts w:ascii="Arial" w:eastAsia="Calibri" w:hAnsi="Arial" w:cs="Arial"/>
          <w:sz w:val="22"/>
          <w:szCs w:val="22"/>
          <w:lang w:val="es-PE" w:eastAsia="en-US"/>
        </w:rPr>
        <w:t xml:space="preserve">Procedimiento gratuito mediante el cual el estudiante regular que ha efectuado su matrícula, requiere incluir y/o retirar asignaturas, según la oferta educativa virtual y solicita virtualmente al director académico la autorización. </w:t>
      </w:r>
    </w:p>
    <w:p w:rsidR="00400DD2" w:rsidRPr="00400DD2" w:rsidRDefault="00400DD2" w:rsidP="00062C1A">
      <w:pPr>
        <w:ind w:left="1068"/>
        <w:contextualSpacing/>
        <w:jc w:val="both"/>
        <w:rPr>
          <w:rFonts w:ascii="Arial" w:eastAsia="Calibri" w:hAnsi="Arial" w:cs="Arial"/>
          <w:sz w:val="22"/>
          <w:szCs w:val="22"/>
          <w:lang w:val="es-PE" w:eastAsia="en-US"/>
        </w:rPr>
      </w:pPr>
    </w:p>
    <w:p w:rsidR="00400DD2" w:rsidRPr="00400DD2" w:rsidRDefault="00400DD2" w:rsidP="00062C1A">
      <w:pPr>
        <w:ind w:left="1416"/>
        <w:contextualSpacing/>
        <w:jc w:val="both"/>
        <w:rPr>
          <w:rFonts w:ascii="Arial" w:eastAsia="Calibri" w:hAnsi="Arial" w:cs="Arial"/>
          <w:sz w:val="22"/>
          <w:szCs w:val="22"/>
          <w:lang w:val="es-PE" w:eastAsia="en-US"/>
        </w:rPr>
      </w:pPr>
      <w:r w:rsidRPr="00400DD2">
        <w:rPr>
          <w:rFonts w:ascii="Arial" w:hAnsi="Arial" w:cs="Arial"/>
          <w:sz w:val="22"/>
          <w:szCs w:val="22"/>
          <w:lang w:val="es-MX" w:eastAsia="es-MX"/>
        </w:rPr>
        <w:t>El estudiante que decide retirarse de todas las asignaturas en las que se ha matriculado, debe seguir el procedimiento que señala  el numeral X del presente procedimiento.</w:t>
      </w:r>
    </w:p>
    <w:p w:rsidR="00400DD2" w:rsidRPr="00400DD2" w:rsidRDefault="00400DD2" w:rsidP="00400DD2">
      <w:pPr>
        <w:ind w:left="1440"/>
        <w:contextualSpacing/>
        <w:jc w:val="both"/>
        <w:rPr>
          <w:rFonts w:ascii="Arial" w:eastAsia="Calibri" w:hAnsi="Arial" w:cs="Arial"/>
          <w:sz w:val="22"/>
          <w:szCs w:val="22"/>
          <w:lang w:val="es-PE" w:eastAsia="en-US"/>
        </w:rPr>
      </w:pPr>
    </w:p>
    <w:p w:rsidR="00400DD2" w:rsidRPr="00400DD2" w:rsidRDefault="00400DD2" w:rsidP="0090435B">
      <w:pPr>
        <w:numPr>
          <w:ilvl w:val="1"/>
          <w:numId w:val="17"/>
        </w:numPr>
        <w:spacing w:after="160" w:line="256" w:lineRule="auto"/>
        <w:ind w:left="1418"/>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 xml:space="preserve">REQUISITOS </w:t>
      </w:r>
    </w:p>
    <w:p w:rsidR="00400DD2" w:rsidRPr="00400DD2" w:rsidRDefault="00400DD2" w:rsidP="00400DD2">
      <w:pPr>
        <w:ind w:left="1776"/>
        <w:contextualSpacing/>
        <w:jc w:val="both"/>
        <w:rPr>
          <w:rFonts w:ascii="Arial" w:eastAsia="Calibri" w:hAnsi="Arial" w:cs="Arial"/>
          <w:b/>
          <w:sz w:val="22"/>
          <w:szCs w:val="22"/>
          <w:lang w:val="es-PE" w:eastAsia="en-US"/>
        </w:rPr>
      </w:pPr>
    </w:p>
    <w:p w:rsidR="00400DD2" w:rsidRPr="00400DD2" w:rsidRDefault="00400DD2" w:rsidP="00062C1A">
      <w:pPr>
        <w:numPr>
          <w:ilvl w:val="0"/>
          <w:numId w:val="18"/>
        </w:numPr>
        <w:spacing w:after="160" w:line="256" w:lineRule="auto"/>
        <w:ind w:left="177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Solicitud virtual de rectificación de matrícula.</w:t>
      </w:r>
    </w:p>
    <w:p w:rsidR="00400DD2" w:rsidRPr="00400DD2" w:rsidRDefault="00400DD2" w:rsidP="00062C1A">
      <w:pPr>
        <w:ind w:left="1778"/>
        <w:contextualSpacing/>
        <w:jc w:val="both"/>
        <w:rPr>
          <w:rFonts w:ascii="Arial" w:eastAsia="Calibri" w:hAnsi="Arial" w:cs="Arial"/>
          <w:sz w:val="22"/>
          <w:szCs w:val="22"/>
          <w:lang w:val="es-PE" w:eastAsia="en-US"/>
        </w:rPr>
      </w:pPr>
    </w:p>
    <w:p w:rsidR="00400DD2" w:rsidRPr="00400DD2" w:rsidRDefault="00400DD2" w:rsidP="00062C1A">
      <w:pPr>
        <w:numPr>
          <w:ilvl w:val="0"/>
          <w:numId w:val="18"/>
        </w:numPr>
        <w:spacing w:after="160" w:line="256" w:lineRule="auto"/>
        <w:ind w:left="177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Copia de reporte de matrícula a rectificar escaneado o fotografiado.</w:t>
      </w:r>
    </w:p>
    <w:p w:rsidR="00400DD2" w:rsidRPr="00400DD2" w:rsidRDefault="00400DD2" w:rsidP="00062C1A">
      <w:pPr>
        <w:ind w:left="371"/>
        <w:contextualSpacing/>
        <w:jc w:val="both"/>
        <w:rPr>
          <w:rFonts w:ascii="Arial" w:eastAsia="Calibri" w:hAnsi="Arial" w:cs="Arial"/>
          <w:b/>
          <w:sz w:val="22"/>
          <w:szCs w:val="22"/>
          <w:lang w:val="es-PE" w:eastAsia="en-US"/>
        </w:rPr>
      </w:pPr>
    </w:p>
    <w:p w:rsidR="00400DD2" w:rsidRPr="00400DD2" w:rsidRDefault="00400DD2" w:rsidP="00062C1A">
      <w:pPr>
        <w:numPr>
          <w:ilvl w:val="1"/>
          <w:numId w:val="17"/>
        </w:numPr>
        <w:spacing w:after="160" w:line="256" w:lineRule="auto"/>
        <w:ind w:left="1418"/>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PROCEDIMIENTO</w:t>
      </w:r>
    </w:p>
    <w:p w:rsidR="00400DD2" w:rsidRPr="00400DD2" w:rsidRDefault="00400DD2" w:rsidP="00400DD2">
      <w:pPr>
        <w:ind w:left="1440"/>
        <w:contextualSpacing/>
        <w:jc w:val="both"/>
        <w:rPr>
          <w:rFonts w:ascii="Arial" w:eastAsia="Calibri" w:hAnsi="Arial" w:cs="Arial"/>
          <w:b/>
          <w:sz w:val="22"/>
          <w:szCs w:val="22"/>
          <w:lang w:val="es-PE" w:eastAsia="en-US"/>
        </w:rPr>
      </w:pPr>
    </w:p>
    <w:p w:rsidR="00400DD2" w:rsidRPr="00400DD2" w:rsidRDefault="00400DD2" w:rsidP="00062C1A">
      <w:pPr>
        <w:numPr>
          <w:ilvl w:val="0"/>
          <w:numId w:val="19"/>
        </w:numPr>
        <w:spacing w:after="160" w:line="256" w:lineRule="auto"/>
        <w:ind w:left="177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El estudiante presenta su solicitud virtual al presidente de la EEG en la mesa de partes virtual siguiente</w:t>
      </w:r>
      <w:proofErr w:type="gramStart"/>
      <w:r w:rsidRPr="00400DD2">
        <w:rPr>
          <w:rFonts w:ascii="Arial" w:eastAsia="Calibri" w:hAnsi="Arial" w:cs="Arial"/>
          <w:sz w:val="22"/>
          <w:szCs w:val="22"/>
          <w:lang w:val="es-PE" w:eastAsia="en-US"/>
        </w:rPr>
        <w:t>:  (</w:t>
      </w:r>
      <w:proofErr w:type="gramEnd"/>
      <w:r w:rsidRPr="00400DD2">
        <w:rPr>
          <w:rFonts w:ascii="Arial" w:eastAsia="Calibri" w:hAnsi="Arial" w:cs="Arial"/>
          <w:sz w:val="22"/>
          <w:szCs w:val="22"/>
          <w:lang w:val="es-PE" w:eastAsia="en-US"/>
        </w:rPr>
        <w:t xml:space="preserve">mesadeparteseeg.vrap@unmsm.edu.pe) de la EEG, quien lo envía al director académico. </w:t>
      </w:r>
    </w:p>
    <w:p w:rsidR="00400DD2" w:rsidRPr="00400DD2" w:rsidRDefault="00400DD2" w:rsidP="00062C1A">
      <w:pPr>
        <w:ind w:left="3726"/>
        <w:contextualSpacing/>
        <w:jc w:val="both"/>
        <w:rPr>
          <w:rFonts w:ascii="Arial" w:eastAsia="Calibri" w:hAnsi="Arial" w:cs="Arial"/>
          <w:sz w:val="22"/>
          <w:szCs w:val="22"/>
          <w:lang w:val="es-PE" w:eastAsia="en-US"/>
        </w:rPr>
      </w:pPr>
    </w:p>
    <w:p w:rsidR="00400DD2" w:rsidRPr="00400DD2" w:rsidRDefault="00400DD2" w:rsidP="00062C1A">
      <w:pPr>
        <w:numPr>
          <w:ilvl w:val="0"/>
          <w:numId w:val="19"/>
        </w:numPr>
        <w:spacing w:after="160" w:line="256" w:lineRule="auto"/>
        <w:ind w:left="177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La rectificación de matrícula es autorizada por el director académico y ejecutada por el jefe encargado de matrícula en EEG.</w:t>
      </w:r>
    </w:p>
    <w:p w:rsidR="00400DD2" w:rsidRPr="00400DD2" w:rsidRDefault="00400DD2" w:rsidP="00062C1A">
      <w:pPr>
        <w:spacing w:after="160" w:line="256" w:lineRule="auto"/>
        <w:ind w:left="1778"/>
        <w:contextualSpacing/>
        <w:rPr>
          <w:rFonts w:ascii="Arial" w:eastAsia="Calibri" w:hAnsi="Arial" w:cs="Arial"/>
          <w:sz w:val="22"/>
          <w:szCs w:val="22"/>
          <w:lang w:val="es-PE" w:eastAsia="en-US"/>
        </w:rPr>
      </w:pPr>
    </w:p>
    <w:p w:rsidR="00400DD2" w:rsidRPr="00400DD2" w:rsidRDefault="00400DD2" w:rsidP="00062C1A">
      <w:pPr>
        <w:numPr>
          <w:ilvl w:val="0"/>
          <w:numId w:val="19"/>
        </w:numPr>
        <w:spacing w:after="160" w:line="256" w:lineRule="auto"/>
        <w:ind w:left="177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La EEG es responsable de la matrícula a través del director académico y el jefe encargado de la matrícula en la EEG. </w:t>
      </w:r>
    </w:p>
    <w:p w:rsidR="00400DD2" w:rsidRPr="00400DD2" w:rsidRDefault="00400DD2" w:rsidP="00400DD2">
      <w:pPr>
        <w:ind w:left="2380"/>
        <w:contextualSpacing/>
        <w:jc w:val="both"/>
        <w:rPr>
          <w:rFonts w:ascii="Arial" w:eastAsia="Calibri" w:hAnsi="Arial" w:cs="Arial"/>
          <w:sz w:val="22"/>
          <w:szCs w:val="22"/>
          <w:lang w:val="es-PE" w:eastAsia="en-US"/>
        </w:rPr>
      </w:pPr>
    </w:p>
    <w:p w:rsidR="00400DD2" w:rsidRPr="00400DD2" w:rsidRDefault="00400DD2" w:rsidP="00400DD2">
      <w:pPr>
        <w:numPr>
          <w:ilvl w:val="0"/>
          <w:numId w:val="20"/>
        </w:numPr>
        <w:spacing w:after="160" w:line="256" w:lineRule="auto"/>
        <w:contextualSpacing/>
        <w:rPr>
          <w:rFonts w:ascii="Arial" w:hAnsi="Arial" w:cs="Arial"/>
          <w:b/>
          <w:sz w:val="22"/>
          <w:szCs w:val="22"/>
          <w:lang w:val="es-MX" w:eastAsia="es-MX"/>
        </w:rPr>
      </w:pPr>
      <w:r w:rsidRPr="00400DD2">
        <w:rPr>
          <w:rFonts w:ascii="Arial" w:hAnsi="Arial" w:cs="Arial"/>
          <w:b/>
          <w:sz w:val="22"/>
          <w:szCs w:val="22"/>
          <w:lang w:val="es-MX" w:eastAsia="es-MX"/>
        </w:rPr>
        <w:t>ANULACIÓN DE INGRESO</w:t>
      </w:r>
    </w:p>
    <w:p w:rsidR="00400DD2" w:rsidRPr="00400DD2" w:rsidRDefault="00400DD2" w:rsidP="00400DD2">
      <w:pPr>
        <w:jc w:val="both"/>
        <w:rPr>
          <w:rFonts w:ascii="Arial" w:hAnsi="Arial" w:cs="Arial"/>
          <w:b/>
          <w:sz w:val="22"/>
          <w:szCs w:val="22"/>
          <w:lang w:val="es-MX" w:eastAsia="es-MX"/>
        </w:rPr>
      </w:pPr>
    </w:p>
    <w:p w:rsidR="00400DD2" w:rsidRPr="00400DD2" w:rsidRDefault="00400DD2" w:rsidP="00400DD2">
      <w:pPr>
        <w:ind w:left="1416"/>
        <w:contextualSpacing/>
        <w:jc w:val="both"/>
        <w:rPr>
          <w:rFonts w:ascii="Arial" w:hAnsi="Arial" w:cs="Arial"/>
          <w:sz w:val="22"/>
          <w:szCs w:val="22"/>
          <w:lang w:val="es-MX" w:eastAsia="es-MX"/>
        </w:rPr>
      </w:pPr>
      <w:r w:rsidRPr="00400DD2">
        <w:rPr>
          <w:rFonts w:ascii="Arial" w:hAnsi="Arial" w:cs="Arial"/>
          <w:sz w:val="22"/>
          <w:szCs w:val="22"/>
          <w:lang w:val="es-MX" w:eastAsia="es-MX"/>
        </w:rPr>
        <w:t>Procedimiento virtual mediante el cual un estudiante anula su ingreso a la UNMSM por motivos personales o por que registra dos ingresos a la UNMSM.</w:t>
      </w:r>
    </w:p>
    <w:p w:rsidR="00400DD2" w:rsidRPr="00400DD2" w:rsidRDefault="00400DD2" w:rsidP="00400DD2">
      <w:pPr>
        <w:ind w:left="1416"/>
        <w:contextualSpacing/>
        <w:jc w:val="both"/>
        <w:rPr>
          <w:rFonts w:ascii="Arial" w:hAnsi="Arial" w:cs="Arial"/>
          <w:sz w:val="22"/>
          <w:szCs w:val="22"/>
          <w:lang w:val="es-MX" w:eastAsia="es-MX"/>
        </w:rPr>
      </w:pPr>
    </w:p>
    <w:p w:rsidR="00400DD2" w:rsidRPr="00400DD2" w:rsidRDefault="00400DD2" w:rsidP="00400DD2">
      <w:pPr>
        <w:ind w:left="1416"/>
        <w:contextualSpacing/>
        <w:jc w:val="both"/>
        <w:rPr>
          <w:rFonts w:ascii="Arial" w:hAnsi="Arial" w:cs="Arial"/>
          <w:b/>
          <w:sz w:val="22"/>
          <w:szCs w:val="22"/>
          <w:lang w:val="es-MX" w:eastAsia="es-MX"/>
        </w:rPr>
      </w:pPr>
      <w:r w:rsidRPr="00400DD2">
        <w:rPr>
          <w:rFonts w:ascii="Arial" w:hAnsi="Arial" w:cs="Arial"/>
          <w:b/>
          <w:sz w:val="22"/>
          <w:szCs w:val="22"/>
          <w:lang w:val="es-MX" w:eastAsia="es-MX"/>
        </w:rPr>
        <w:t xml:space="preserve">9.1 REQUISITOS </w:t>
      </w:r>
    </w:p>
    <w:p w:rsidR="00400DD2" w:rsidRPr="00400DD2" w:rsidRDefault="00400DD2" w:rsidP="00400DD2">
      <w:pPr>
        <w:ind w:left="1482"/>
        <w:contextualSpacing/>
        <w:jc w:val="both"/>
        <w:rPr>
          <w:rFonts w:ascii="Arial" w:hAnsi="Arial" w:cs="Arial"/>
          <w:sz w:val="22"/>
          <w:szCs w:val="22"/>
          <w:lang w:val="es-MX" w:eastAsia="es-MX"/>
        </w:rPr>
      </w:pPr>
    </w:p>
    <w:p w:rsidR="00400DD2" w:rsidRPr="00400DD2" w:rsidRDefault="00400DD2" w:rsidP="00363551">
      <w:pPr>
        <w:numPr>
          <w:ilvl w:val="0"/>
          <w:numId w:val="21"/>
        </w:numPr>
        <w:spacing w:after="160" w:line="256" w:lineRule="auto"/>
        <w:ind w:left="2136"/>
        <w:contextualSpacing/>
        <w:jc w:val="both"/>
        <w:rPr>
          <w:rFonts w:ascii="Arial" w:hAnsi="Arial" w:cs="Arial"/>
          <w:sz w:val="22"/>
          <w:szCs w:val="22"/>
          <w:lang w:val="es-MX" w:eastAsia="es-MX"/>
        </w:rPr>
      </w:pPr>
      <w:r w:rsidRPr="00400DD2">
        <w:rPr>
          <w:rFonts w:ascii="Arial" w:hAnsi="Arial" w:cs="Arial"/>
          <w:sz w:val="22"/>
          <w:szCs w:val="22"/>
          <w:lang w:val="es-MX" w:eastAsia="es-MX"/>
        </w:rPr>
        <w:t xml:space="preserve">Solicitud virtual de anulación de ingreso señalando el motivo. </w:t>
      </w:r>
    </w:p>
    <w:p w:rsidR="00400DD2" w:rsidRPr="00400DD2" w:rsidRDefault="00400DD2" w:rsidP="00400DD2">
      <w:pPr>
        <w:numPr>
          <w:ilvl w:val="0"/>
          <w:numId w:val="21"/>
        </w:numPr>
        <w:spacing w:after="160" w:line="256" w:lineRule="auto"/>
        <w:ind w:left="2136"/>
        <w:contextualSpacing/>
        <w:jc w:val="both"/>
        <w:rPr>
          <w:rFonts w:ascii="Arial" w:hAnsi="Arial" w:cs="Arial"/>
          <w:sz w:val="22"/>
          <w:szCs w:val="22"/>
          <w:lang w:val="es-MX" w:eastAsia="es-MX"/>
        </w:rPr>
      </w:pPr>
      <w:r w:rsidRPr="00400DD2">
        <w:rPr>
          <w:rFonts w:ascii="Arial" w:hAnsi="Arial" w:cs="Arial"/>
          <w:sz w:val="22"/>
          <w:szCs w:val="22"/>
          <w:lang w:val="es-MX" w:eastAsia="es-MX"/>
        </w:rPr>
        <w:t xml:space="preserve">Copia </w:t>
      </w:r>
      <w:r w:rsidRPr="00400DD2">
        <w:rPr>
          <w:rFonts w:ascii="Arial" w:eastAsia="Calibri" w:hAnsi="Arial" w:cs="Arial"/>
          <w:sz w:val="22"/>
          <w:szCs w:val="22"/>
          <w:lang w:val="es-PE" w:eastAsia="en-US"/>
        </w:rPr>
        <w:t xml:space="preserve">escaneada o fotografiada </w:t>
      </w:r>
      <w:r w:rsidRPr="00400DD2">
        <w:rPr>
          <w:rFonts w:ascii="Arial" w:hAnsi="Arial" w:cs="Arial"/>
          <w:sz w:val="22"/>
          <w:szCs w:val="22"/>
          <w:lang w:val="es-MX" w:eastAsia="es-MX"/>
        </w:rPr>
        <w:t>de las dos constancias de ingreso, en caso de ser este el motivo de anulación.</w:t>
      </w:r>
      <w:r w:rsidRPr="00400DD2">
        <w:rPr>
          <w:rFonts w:ascii="Arial" w:eastAsia="Calibri" w:hAnsi="Arial" w:cs="Arial"/>
          <w:sz w:val="22"/>
          <w:szCs w:val="22"/>
          <w:lang w:val="es-MX" w:eastAsia="en-US"/>
        </w:rPr>
        <w:t xml:space="preserve"> </w:t>
      </w:r>
    </w:p>
    <w:p w:rsidR="00400DD2" w:rsidRPr="00400DD2" w:rsidRDefault="00400DD2" w:rsidP="00400DD2">
      <w:pPr>
        <w:contextualSpacing/>
        <w:jc w:val="both"/>
        <w:rPr>
          <w:rFonts w:ascii="Arial" w:hAnsi="Arial" w:cs="Arial"/>
          <w:sz w:val="22"/>
          <w:szCs w:val="22"/>
          <w:lang w:val="es-MX" w:eastAsia="es-MX"/>
        </w:rPr>
      </w:pPr>
    </w:p>
    <w:p w:rsidR="00400DD2" w:rsidRPr="00400DD2" w:rsidRDefault="00400DD2" w:rsidP="00400DD2">
      <w:pPr>
        <w:numPr>
          <w:ilvl w:val="0"/>
          <w:numId w:val="21"/>
        </w:numPr>
        <w:spacing w:after="160" w:line="256" w:lineRule="auto"/>
        <w:ind w:left="2136"/>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Declaración jurada de compromiso de pago por anulación de ingreso conforme al anexo tres (3) o comprobante de pago escaneado o fotografiado, en caso haber realizado el pago.</w:t>
      </w:r>
    </w:p>
    <w:p w:rsidR="00400DD2" w:rsidRPr="00400DD2" w:rsidRDefault="00400DD2" w:rsidP="00400DD2">
      <w:pPr>
        <w:spacing w:after="160" w:line="256" w:lineRule="auto"/>
        <w:ind w:left="12"/>
        <w:contextualSpacing/>
        <w:rPr>
          <w:rFonts w:ascii="Arial" w:hAnsi="Arial" w:cs="Arial"/>
          <w:b/>
          <w:sz w:val="22"/>
          <w:szCs w:val="22"/>
          <w:lang w:val="es-MX" w:eastAsia="es-MX"/>
        </w:rPr>
      </w:pPr>
    </w:p>
    <w:p w:rsidR="00400DD2" w:rsidRPr="00400DD2" w:rsidRDefault="00400DD2" w:rsidP="00400DD2">
      <w:pPr>
        <w:numPr>
          <w:ilvl w:val="1"/>
          <w:numId w:val="22"/>
        </w:numPr>
        <w:spacing w:after="160" w:line="256" w:lineRule="auto"/>
        <w:contextualSpacing/>
        <w:jc w:val="both"/>
        <w:rPr>
          <w:rFonts w:ascii="Arial" w:eastAsia="Calibri" w:hAnsi="Arial" w:cs="Arial"/>
          <w:sz w:val="22"/>
          <w:szCs w:val="22"/>
          <w:lang w:val="es-PE" w:eastAsia="en-US"/>
        </w:rPr>
      </w:pPr>
      <w:r w:rsidRPr="00400DD2">
        <w:rPr>
          <w:rFonts w:ascii="Arial" w:hAnsi="Arial" w:cs="Arial"/>
          <w:b/>
          <w:sz w:val="22"/>
          <w:szCs w:val="22"/>
          <w:lang w:val="es-MX" w:eastAsia="es-MX"/>
        </w:rPr>
        <w:lastRenderedPageBreak/>
        <w:t xml:space="preserve"> PROCEDIMIENTO</w:t>
      </w:r>
    </w:p>
    <w:p w:rsidR="00400DD2" w:rsidRPr="00400DD2" w:rsidRDefault="00400DD2" w:rsidP="00400DD2">
      <w:pPr>
        <w:jc w:val="both"/>
        <w:rPr>
          <w:rFonts w:ascii="Arial" w:hAnsi="Arial" w:cs="Arial"/>
          <w:b/>
          <w:sz w:val="22"/>
          <w:szCs w:val="22"/>
          <w:u w:val="single"/>
          <w:lang w:val="es-MX" w:eastAsia="es-MX"/>
        </w:rPr>
      </w:pPr>
    </w:p>
    <w:p w:rsidR="00400DD2" w:rsidRPr="00400DD2" w:rsidRDefault="00400DD2" w:rsidP="00400DD2">
      <w:pPr>
        <w:numPr>
          <w:ilvl w:val="0"/>
          <w:numId w:val="23"/>
        </w:numPr>
        <w:spacing w:after="160" w:line="256" w:lineRule="auto"/>
        <w:ind w:left="2136"/>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El estudiante presenta su solicitud virtual en la mesa de partes virtual siguiente: mesadeparteseeg.vrap@unmsm.edu.pe de la EEG de manera digital en un solo archivo PDF,</w:t>
      </w:r>
      <w:r w:rsidRPr="00400DD2">
        <w:rPr>
          <w:rFonts w:ascii="Arial" w:eastAsia="Calibri" w:hAnsi="Arial" w:cs="Arial"/>
          <w:color w:val="FF0000"/>
          <w:sz w:val="22"/>
          <w:szCs w:val="22"/>
          <w:lang w:val="es-PE" w:eastAsia="en-US"/>
        </w:rPr>
        <w:t xml:space="preserve"> </w:t>
      </w:r>
      <w:r w:rsidRPr="00400DD2">
        <w:rPr>
          <w:rFonts w:ascii="Arial" w:eastAsia="Calibri" w:hAnsi="Arial" w:cs="Arial"/>
          <w:sz w:val="22"/>
          <w:szCs w:val="22"/>
          <w:lang w:val="es-PE" w:eastAsia="en-US"/>
        </w:rPr>
        <w:t>en el mismo orden de cumplimiento de los requisitos establecidos en el punto 9.1. del presente procedimiento.</w:t>
      </w:r>
    </w:p>
    <w:p w:rsidR="00400DD2" w:rsidRPr="00400DD2" w:rsidRDefault="00400DD2" w:rsidP="00400DD2">
      <w:pPr>
        <w:ind w:left="2136"/>
        <w:contextualSpacing/>
        <w:jc w:val="both"/>
        <w:rPr>
          <w:rFonts w:ascii="Arial" w:eastAsia="Calibri" w:hAnsi="Arial" w:cs="Arial"/>
          <w:sz w:val="22"/>
          <w:szCs w:val="22"/>
          <w:lang w:val="es-PE" w:eastAsia="en-US"/>
        </w:rPr>
      </w:pPr>
    </w:p>
    <w:p w:rsidR="00400DD2" w:rsidRPr="00400DD2" w:rsidRDefault="00400DD2" w:rsidP="00400DD2">
      <w:pPr>
        <w:numPr>
          <w:ilvl w:val="0"/>
          <w:numId w:val="23"/>
        </w:numPr>
        <w:spacing w:after="160" w:line="256" w:lineRule="auto"/>
        <w:ind w:left="2136"/>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El presidente de la EEG, previa opinión favorable del director académico, autoriza la solicitud de anulación de ingreso, mediante resolución directoral y lo eleva al Rectorado para su ratificación mediante resolución rectoral.</w:t>
      </w:r>
    </w:p>
    <w:p w:rsidR="00400DD2" w:rsidRPr="00400DD2" w:rsidRDefault="00400DD2" w:rsidP="00400DD2">
      <w:pPr>
        <w:spacing w:after="160" w:line="256" w:lineRule="auto"/>
        <w:ind w:left="720"/>
        <w:contextualSpacing/>
        <w:rPr>
          <w:rFonts w:ascii="Arial" w:eastAsia="Calibri" w:hAnsi="Arial" w:cs="Arial"/>
          <w:sz w:val="22"/>
          <w:szCs w:val="22"/>
          <w:lang w:val="es-PE" w:eastAsia="en-US"/>
        </w:rPr>
      </w:pPr>
    </w:p>
    <w:p w:rsidR="00400DD2" w:rsidRPr="00400DD2" w:rsidRDefault="00400DD2" w:rsidP="00400DD2">
      <w:pPr>
        <w:numPr>
          <w:ilvl w:val="0"/>
          <w:numId w:val="24"/>
        </w:numPr>
        <w:spacing w:after="160" w:line="256" w:lineRule="auto"/>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La EEG es responsable de la matrícula a través del director académico y el jefe encargado de la matrícula en la EEG. </w:t>
      </w:r>
    </w:p>
    <w:p w:rsidR="00400DD2" w:rsidRPr="00400DD2" w:rsidRDefault="00400DD2" w:rsidP="00400DD2">
      <w:pPr>
        <w:ind w:left="2380"/>
        <w:contextualSpacing/>
        <w:jc w:val="both"/>
        <w:rPr>
          <w:rFonts w:ascii="Arial" w:eastAsia="Calibri" w:hAnsi="Arial" w:cs="Arial"/>
          <w:sz w:val="22"/>
          <w:szCs w:val="22"/>
          <w:lang w:val="es-PE" w:eastAsia="en-US"/>
        </w:rPr>
      </w:pPr>
    </w:p>
    <w:p w:rsidR="00400DD2" w:rsidRPr="00400DD2" w:rsidRDefault="00400DD2" w:rsidP="00400DD2">
      <w:pPr>
        <w:jc w:val="both"/>
        <w:rPr>
          <w:rFonts w:ascii="Arial" w:eastAsia="Calibri" w:hAnsi="Arial" w:cs="Arial"/>
          <w:sz w:val="22"/>
          <w:szCs w:val="22"/>
          <w:lang w:val="es-PE" w:eastAsia="en-US"/>
        </w:rPr>
      </w:pPr>
    </w:p>
    <w:p w:rsidR="00400DD2" w:rsidRPr="00400DD2" w:rsidRDefault="00400DD2" w:rsidP="00400DD2">
      <w:pPr>
        <w:numPr>
          <w:ilvl w:val="0"/>
          <w:numId w:val="20"/>
        </w:numPr>
        <w:spacing w:after="160" w:line="256" w:lineRule="auto"/>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 xml:space="preserve">ANULACIÓN DE MATRÍCULA </w:t>
      </w:r>
    </w:p>
    <w:p w:rsidR="00400DD2" w:rsidRPr="00400DD2" w:rsidRDefault="00400DD2" w:rsidP="00400DD2">
      <w:pPr>
        <w:ind w:left="1440"/>
        <w:contextualSpacing/>
        <w:jc w:val="both"/>
        <w:rPr>
          <w:rFonts w:ascii="Arial" w:eastAsia="Calibri" w:hAnsi="Arial" w:cs="Arial"/>
          <w:b/>
          <w:sz w:val="22"/>
          <w:szCs w:val="22"/>
          <w:lang w:val="es-PE" w:eastAsia="en-US"/>
        </w:rPr>
      </w:pPr>
    </w:p>
    <w:p w:rsidR="00400DD2" w:rsidRPr="00400DD2" w:rsidRDefault="00400DD2" w:rsidP="00400DD2">
      <w:pPr>
        <w:ind w:left="1416"/>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Es el procedimiento virtual que corresponde efectuar al estudiante que no desea llevar la/s asignatura/s en las que se ha matriculado. </w:t>
      </w:r>
    </w:p>
    <w:p w:rsidR="00400DD2" w:rsidRPr="00400DD2" w:rsidRDefault="00400DD2" w:rsidP="00400DD2">
      <w:pPr>
        <w:ind w:left="1416"/>
        <w:jc w:val="both"/>
        <w:rPr>
          <w:rFonts w:ascii="Arial" w:eastAsia="Calibri" w:hAnsi="Arial" w:cs="Arial"/>
          <w:sz w:val="22"/>
          <w:szCs w:val="22"/>
          <w:lang w:val="es-PE" w:eastAsia="en-US"/>
        </w:rPr>
      </w:pPr>
    </w:p>
    <w:p w:rsidR="00400DD2" w:rsidRPr="00400DD2" w:rsidRDefault="00400DD2" w:rsidP="00400DD2">
      <w:pPr>
        <w:ind w:left="1416"/>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10.1 REQUISITOS</w:t>
      </w:r>
    </w:p>
    <w:p w:rsidR="00400DD2" w:rsidRPr="00400DD2" w:rsidRDefault="00400DD2" w:rsidP="00400DD2">
      <w:pPr>
        <w:ind w:left="1776"/>
        <w:contextualSpacing/>
        <w:jc w:val="both"/>
        <w:rPr>
          <w:rFonts w:ascii="Arial" w:eastAsia="Calibri" w:hAnsi="Arial" w:cs="Arial"/>
          <w:b/>
          <w:sz w:val="22"/>
          <w:szCs w:val="22"/>
          <w:lang w:val="es-PE" w:eastAsia="en-US"/>
        </w:rPr>
      </w:pPr>
    </w:p>
    <w:p w:rsidR="00400DD2" w:rsidRPr="00400DD2" w:rsidRDefault="00400DD2" w:rsidP="00400DD2">
      <w:pPr>
        <w:numPr>
          <w:ilvl w:val="0"/>
          <w:numId w:val="25"/>
        </w:numPr>
        <w:spacing w:after="160" w:line="256" w:lineRule="auto"/>
        <w:ind w:left="2136"/>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Solicitud virtual fundamentada (explicar motivo).</w:t>
      </w:r>
    </w:p>
    <w:p w:rsidR="00400DD2" w:rsidRPr="00400DD2" w:rsidRDefault="00400DD2" w:rsidP="00400DD2">
      <w:pPr>
        <w:ind w:left="1776"/>
        <w:jc w:val="both"/>
        <w:rPr>
          <w:rFonts w:ascii="Arial" w:eastAsia="Calibri" w:hAnsi="Arial" w:cs="Arial"/>
          <w:sz w:val="22"/>
          <w:szCs w:val="22"/>
          <w:lang w:val="es-PE" w:eastAsia="en-US"/>
        </w:rPr>
      </w:pPr>
    </w:p>
    <w:p w:rsidR="00400DD2" w:rsidRPr="00400DD2" w:rsidRDefault="00400DD2" w:rsidP="00400DD2">
      <w:pPr>
        <w:numPr>
          <w:ilvl w:val="0"/>
          <w:numId w:val="25"/>
        </w:numPr>
        <w:spacing w:after="160" w:line="256" w:lineRule="auto"/>
        <w:ind w:left="2136"/>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Reporte de la matrícula que desea anular escaneado o fotografiado.</w:t>
      </w:r>
    </w:p>
    <w:p w:rsidR="00400DD2" w:rsidRPr="00400DD2" w:rsidRDefault="00400DD2" w:rsidP="00400DD2">
      <w:pPr>
        <w:ind w:left="1776"/>
        <w:jc w:val="both"/>
        <w:rPr>
          <w:rFonts w:ascii="Arial" w:eastAsia="Calibri" w:hAnsi="Arial" w:cs="Arial"/>
          <w:sz w:val="22"/>
          <w:szCs w:val="22"/>
          <w:lang w:val="es-PE" w:eastAsia="en-US"/>
        </w:rPr>
      </w:pPr>
    </w:p>
    <w:p w:rsidR="00400DD2" w:rsidRPr="00400DD2" w:rsidRDefault="00400DD2" w:rsidP="00400DD2">
      <w:pPr>
        <w:numPr>
          <w:ilvl w:val="0"/>
          <w:numId w:val="25"/>
        </w:numPr>
        <w:spacing w:after="160" w:line="256" w:lineRule="auto"/>
        <w:ind w:left="2136"/>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Declaración jurada virtual de compromiso de pago por  anulación de matrícula conforme al anexo tres (3) o comprobante de pago escaneado o fotografiado, en caso haber realizado el pago. </w:t>
      </w:r>
    </w:p>
    <w:p w:rsidR="00400DD2" w:rsidRPr="00400DD2" w:rsidRDefault="00400DD2" w:rsidP="00400DD2">
      <w:pPr>
        <w:ind w:left="1776"/>
        <w:contextualSpacing/>
        <w:jc w:val="both"/>
        <w:rPr>
          <w:rFonts w:ascii="Arial" w:eastAsia="Calibri" w:hAnsi="Arial" w:cs="Arial"/>
          <w:b/>
          <w:sz w:val="22"/>
          <w:szCs w:val="22"/>
          <w:lang w:val="es-PE" w:eastAsia="en-US"/>
        </w:rPr>
      </w:pPr>
    </w:p>
    <w:p w:rsidR="00400DD2" w:rsidRPr="00400DD2" w:rsidRDefault="00400DD2" w:rsidP="00400DD2">
      <w:pPr>
        <w:numPr>
          <w:ilvl w:val="1"/>
          <w:numId w:val="26"/>
        </w:numPr>
        <w:spacing w:after="160" w:line="256" w:lineRule="auto"/>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PROCEDIMIENTO</w:t>
      </w:r>
    </w:p>
    <w:p w:rsidR="00400DD2" w:rsidRPr="00400DD2" w:rsidRDefault="00400DD2" w:rsidP="00400DD2">
      <w:pPr>
        <w:ind w:left="708" w:firstLine="708"/>
        <w:jc w:val="both"/>
        <w:rPr>
          <w:rFonts w:ascii="Arial" w:eastAsia="Calibri" w:hAnsi="Arial" w:cs="Arial"/>
          <w:b/>
          <w:sz w:val="22"/>
          <w:szCs w:val="22"/>
          <w:lang w:val="es-PE" w:eastAsia="en-US"/>
        </w:rPr>
      </w:pPr>
    </w:p>
    <w:p w:rsidR="00400DD2" w:rsidRPr="00400DD2" w:rsidRDefault="00400DD2" w:rsidP="00400DD2">
      <w:pPr>
        <w:numPr>
          <w:ilvl w:val="0"/>
          <w:numId w:val="27"/>
        </w:numPr>
        <w:spacing w:after="160" w:line="256" w:lineRule="auto"/>
        <w:ind w:left="202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El estudiante presenta su solicitud </w:t>
      </w:r>
      <w:r w:rsidR="007D6360">
        <w:rPr>
          <w:rFonts w:ascii="Arial" w:eastAsia="Calibri" w:hAnsi="Arial" w:cs="Arial"/>
          <w:sz w:val="22"/>
          <w:szCs w:val="22"/>
          <w:lang w:val="es-PE" w:eastAsia="en-US"/>
        </w:rPr>
        <w:t xml:space="preserve">virtual debidamente </w:t>
      </w:r>
      <w:r w:rsidRPr="00400DD2">
        <w:rPr>
          <w:rFonts w:ascii="Arial" w:eastAsia="Calibri" w:hAnsi="Arial" w:cs="Arial"/>
          <w:sz w:val="22"/>
          <w:szCs w:val="22"/>
          <w:lang w:val="es-PE" w:eastAsia="en-US"/>
        </w:rPr>
        <w:t xml:space="preserve">fundamentada en la mesa de partes virtual: </w:t>
      </w:r>
      <w:hyperlink r:id="rId12" w:history="1">
        <w:r w:rsidRPr="00400DD2">
          <w:rPr>
            <w:rFonts w:ascii="Arial" w:eastAsia="Calibri" w:hAnsi="Arial" w:cs="Arial"/>
            <w:sz w:val="22"/>
            <w:szCs w:val="22"/>
            <w:lang w:val="es-PE" w:eastAsia="en-US"/>
          </w:rPr>
          <w:t>mesadeparteseeg.vrap@unmsm.edu.pe</w:t>
        </w:r>
      </w:hyperlink>
      <w:r w:rsidRPr="00400DD2">
        <w:rPr>
          <w:rFonts w:ascii="Arial" w:eastAsia="Calibri" w:hAnsi="Arial" w:cs="Arial"/>
          <w:sz w:val="22"/>
          <w:szCs w:val="22"/>
          <w:lang w:val="es-PE" w:eastAsia="en-US"/>
        </w:rPr>
        <w:t xml:space="preserve"> de la EEG de manera digital en un solo archivo PDF,</w:t>
      </w:r>
      <w:r w:rsidRPr="00400DD2">
        <w:rPr>
          <w:rFonts w:ascii="Arial" w:eastAsia="Calibri" w:hAnsi="Arial" w:cs="Arial"/>
          <w:color w:val="FF0000"/>
          <w:sz w:val="22"/>
          <w:szCs w:val="22"/>
          <w:lang w:val="es-PE" w:eastAsia="en-US"/>
        </w:rPr>
        <w:t xml:space="preserve"> </w:t>
      </w:r>
      <w:r w:rsidRPr="00400DD2">
        <w:rPr>
          <w:rFonts w:ascii="Arial" w:eastAsia="Calibri" w:hAnsi="Arial" w:cs="Arial"/>
          <w:sz w:val="22"/>
          <w:szCs w:val="22"/>
          <w:lang w:val="es-PE" w:eastAsia="en-US"/>
        </w:rPr>
        <w:t>en el mismo orden de cumplimiento de los requisitos establecidos en el punto 10.1. del presente procedimiento.</w:t>
      </w:r>
    </w:p>
    <w:p w:rsidR="00400DD2" w:rsidRPr="00400DD2" w:rsidRDefault="00400DD2" w:rsidP="00400DD2">
      <w:pPr>
        <w:ind w:left="2028"/>
        <w:contextualSpacing/>
        <w:jc w:val="both"/>
        <w:rPr>
          <w:rFonts w:ascii="Arial" w:eastAsia="Calibri" w:hAnsi="Arial" w:cs="Arial"/>
          <w:sz w:val="22"/>
          <w:szCs w:val="22"/>
          <w:lang w:val="es-PE" w:eastAsia="en-US"/>
        </w:rPr>
      </w:pPr>
    </w:p>
    <w:p w:rsidR="00400DD2" w:rsidRPr="00400DD2" w:rsidRDefault="00400DD2" w:rsidP="00400DD2">
      <w:pPr>
        <w:numPr>
          <w:ilvl w:val="0"/>
          <w:numId w:val="27"/>
        </w:numPr>
        <w:spacing w:after="160" w:line="256" w:lineRule="auto"/>
        <w:ind w:left="202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El presidente de la EEG, previa opinión favorable del director académico, autoriza la solicitud de anulación de matrícula, mediante resolución directoral.</w:t>
      </w:r>
    </w:p>
    <w:p w:rsidR="00400DD2" w:rsidRPr="00400DD2" w:rsidRDefault="00400DD2" w:rsidP="00400DD2">
      <w:pPr>
        <w:jc w:val="both"/>
        <w:rPr>
          <w:rFonts w:ascii="Arial" w:eastAsia="Calibri" w:hAnsi="Arial" w:cs="Arial"/>
          <w:sz w:val="22"/>
          <w:szCs w:val="22"/>
          <w:lang w:val="es-PE" w:eastAsia="en-US"/>
        </w:rPr>
      </w:pPr>
    </w:p>
    <w:p w:rsidR="00400DD2" w:rsidRPr="00400DD2" w:rsidRDefault="00400DD2" w:rsidP="00400DD2">
      <w:pPr>
        <w:numPr>
          <w:ilvl w:val="0"/>
          <w:numId w:val="27"/>
        </w:numPr>
        <w:spacing w:after="160" w:line="256" w:lineRule="auto"/>
        <w:ind w:left="202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lastRenderedPageBreak/>
        <w:t>La resolución directoral que aprueba la anulación de matrícula es enviada vía web al SUM, quien para su atención, requiere un cuadro de Excel enviado desde el correo institucional del presidente de la EEG o director académico, donde figuren los siguientes campos: código del estudiante, apellidos y nombres, área, número de resolución directoral que aprueba  la anulación de matrícula y periodo académico.</w:t>
      </w:r>
    </w:p>
    <w:p w:rsidR="00400DD2" w:rsidRPr="00400DD2" w:rsidRDefault="00400DD2" w:rsidP="00400DD2">
      <w:pPr>
        <w:spacing w:after="160" w:line="256" w:lineRule="auto"/>
        <w:ind w:left="264"/>
        <w:contextualSpacing/>
        <w:rPr>
          <w:rFonts w:ascii="Arial" w:eastAsia="Calibri" w:hAnsi="Arial" w:cs="Arial"/>
          <w:sz w:val="22"/>
          <w:szCs w:val="22"/>
          <w:lang w:val="es-PE" w:eastAsia="en-US"/>
        </w:rPr>
      </w:pPr>
    </w:p>
    <w:p w:rsidR="00400DD2" w:rsidRPr="00400DD2" w:rsidRDefault="00400DD2" w:rsidP="00400DD2">
      <w:pPr>
        <w:numPr>
          <w:ilvl w:val="0"/>
          <w:numId w:val="27"/>
        </w:numPr>
        <w:spacing w:after="160" w:line="256" w:lineRule="auto"/>
        <w:ind w:left="202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La EEG es responsable de la anulación de matrícula a través del director académico y el jefe encargado de la matrícula. </w:t>
      </w:r>
    </w:p>
    <w:p w:rsidR="00400DD2" w:rsidRPr="00400DD2" w:rsidRDefault="00400DD2" w:rsidP="00400DD2">
      <w:pPr>
        <w:jc w:val="both"/>
        <w:rPr>
          <w:rFonts w:ascii="Arial" w:eastAsia="Calibri" w:hAnsi="Arial" w:cs="Arial"/>
          <w:b/>
          <w:sz w:val="22"/>
          <w:szCs w:val="22"/>
          <w:lang w:val="es-PE" w:eastAsia="en-US"/>
        </w:rPr>
      </w:pPr>
    </w:p>
    <w:p w:rsidR="00400DD2" w:rsidRPr="00400DD2" w:rsidRDefault="00400DD2" w:rsidP="00400DD2">
      <w:pPr>
        <w:numPr>
          <w:ilvl w:val="0"/>
          <w:numId w:val="20"/>
        </w:numPr>
        <w:spacing w:after="160" w:line="256" w:lineRule="auto"/>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RESERVA DE MATRÍCULA</w:t>
      </w:r>
    </w:p>
    <w:p w:rsidR="00400DD2" w:rsidRPr="00400DD2" w:rsidRDefault="00400DD2" w:rsidP="00400DD2">
      <w:pPr>
        <w:ind w:left="1440"/>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 </w:t>
      </w:r>
    </w:p>
    <w:p w:rsidR="00400DD2" w:rsidRPr="00400DD2" w:rsidRDefault="00400DD2" w:rsidP="00400DD2">
      <w:pPr>
        <w:ind w:left="142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Procedimiento virtual a través del cual el estudiante ejerce el derecho de postergar su matrícula. El periodo de reserva no excederá a los tres años académicos consecutivos o alternados, siendo responsabilidad del estudiante regularizar su situación académica en caso de no matricularse.</w:t>
      </w:r>
    </w:p>
    <w:p w:rsidR="00400DD2" w:rsidRPr="00400DD2" w:rsidRDefault="00400DD2" w:rsidP="00400DD2">
      <w:pPr>
        <w:ind w:left="1428"/>
        <w:contextualSpacing/>
        <w:jc w:val="both"/>
        <w:rPr>
          <w:rFonts w:ascii="Arial" w:eastAsia="Calibri" w:hAnsi="Arial" w:cs="Arial"/>
          <w:sz w:val="22"/>
          <w:szCs w:val="22"/>
          <w:lang w:val="es-PE" w:eastAsia="en-US"/>
        </w:rPr>
      </w:pPr>
    </w:p>
    <w:p w:rsidR="00400DD2" w:rsidRPr="00400DD2" w:rsidRDefault="00400DD2" w:rsidP="00400DD2">
      <w:pPr>
        <w:ind w:left="1428"/>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11.1 REQUISITOS</w:t>
      </w:r>
    </w:p>
    <w:p w:rsidR="00400DD2" w:rsidRPr="00400DD2" w:rsidRDefault="00400DD2" w:rsidP="00400DD2">
      <w:pPr>
        <w:jc w:val="both"/>
        <w:rPr>
          <w:rFonts w:ascii="Arial" w:eastAsia="Calibri" w:hAnsi="Arial" w:cs="Arial"/>
          <w:b/>
          <w:sz w:val="22"/>
          <w:szCs w:val="22"/>
          <w:lang w:val="es-PE" w:eastAsia="en-US"/>
        </w:rPr>
      </w:pPr>
    </w:p>
    <w:p w:rsidR="00400DD2" w:rsidRPr="00400DD2" w:rsidRDefault="00400DD2" w:rsidP="00400DD2">
      <w:pPr>
        <w:numPr>
          <w:ilvl w:val="0"/>
          <w:numId w:val="28"/>
        </w:numPr>
        <w:spacing w:after="160" w:line="256" w:lineRule="auto"/>
        <w:ind w:left="214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Solicitud virtual fundamentada (explicar motivo).</w:t>
      </w:r>
    </w:p>
    <w:p w:rsidR="00400DD2" w:rsidRPr="00400DD2" w:rsidRDefault="00400DD2" w:rsidP="00400DD2">
      <w:pPr>
        <w:ind w:left="2856"/>
        <w:jc w:val="both"/>
        <w:rPr>
          <w:rFonts w:ascii="Arial" w:eastAsia="Calibri" w:hAnsi="Arial" w:cs="Arial"/>
          <w:sz w:val="22"/>
          <w:szCs w:val="22"/>
          <w:lang w:val="es-PE" w:eastAsia="en-US"/>
        </w:rPr>
      </w:pPr>
    </w:p>
    <w:p w:rsidR="00400DD2" w:rsidRPr="00400DD2" w:rsidRDefault="00400DD2" w:rsidP="00400DD2">
      <w:pPr>
        <w:numPr>
          <w:ilvl w:val="0"/>
          <w:numId w:val="28"/>
        </w:numPr>
        <w:spacing w:after="160" w:line="256" w:lineRule="auto"/>
        <w:ind w:left="214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Declaración jurada de compromiso de pago por reserva de matrícula conforme al anexo tres (3) del presente procedimiento o comprobante de pago escaneado o fotografiado, en caso haber realizado el pago.</w:t>
      </w:r>
    </w:p>
    <w:p w:rsidR="00400DD2" w:rsidRPr="00400DD2" w:rsidRDefault="00400DD2" w:rsidP="00400DD2">
      <w:pPr>
        <w:spacing w:after="160" w:line="256" w:lineRule="auto"/>
        <w:ind w:left="720"/>
        <w:contextualSpacing/>
        <w:rPr>
          <w:rFonts w:ascii="Arial" w:eastAsia="Calibri" w:hAnsi="Arial" w:cs="Arial"/>
          <w:b/>
          <w:sz w:val="22"/>
          <w:szCs w:val="22"/>
          <w:lang w:val="es-PE" w:eastAsia="en-US"/>
        </w:rPr>
      </w:pPr>
    </w:p>
    <w:p w:rsidR="00400DD2" w:rsidRPr="00400DD2" w:rsidRDefault="00400DD2" w:rsidP="00400DD2">
      <w:pPr>
        <w:numPr>
          <w:ilvl w:val="1"/>
          <w:numId w:val="29"/>
        </w:numPr>
        <w:spacing w:after="160" w:line="256" w:lineRule="auto"/>
        <w:contextualSpacing/>
        <w:jc w:val="both"/>
        <w:rPr>
          <w:rFonts w:ascii="Arial" w:eastAsia="Calibri" w:hAnsi="Arial" w:cs="Arial"/>
          <w:sz w:val="22"/>
          <w:szCs w:val="22"/>
          <w:lang w:val="es-PE" w:eastAsia="en-US"/>
        </w:rPr>
      </w:pPr>
      <w:r w:rsidRPr="00400DD2">
        <w:rPr>
          <w:rFonts w:ascii="Arial" w:eastAsia="Calibri" w:hAnsi="Arial" w:cs="Arial"/>
          <w:b/>
          <w:sz w:val="22"/>
          <w:szCs w:val="22"/>
          <w:lang w:val="es-PE" w:eastAsia="en-US"/>
        </w:rPr>
        <w:t>PROCEDIMIENTO</w:t>
      </w:r>
    </w:p>
    <w:p w:rsidR="00400DD2" w:rsidRPr="00400DD2" w:rsidRDefault="00400DD2" w:rsidP="00400DD2">
      <w:pPr>
        <w:ind w:left="2127"/>
        <w:contextualSpacing/>
        <w:jc w:val="both"/>
        <w:rPr>
          <w:rFonts w:ascii="Arial" w:eastAsia="Calibri" w:hAnsi="Arial" w:cs="Arial"/>
          <w:b/>
          <w:sz w:val="22"/>
          <w:szCs w:val="22"/>
          <w:lang w:val="es-PE" w:eastAsia="en-US"/>
        </w:rPr>
      </w:pPr>
    </w:p>
    <w:p w:rsidR="00400DD2" w:rsidRPr="00400DD2" w:rsidRDefault="00400DD2" w:rsidP="00400DD2">
      <w:pPr>
        <w:numPr>
          <w:ilvl w:val="0"/>
          <w:numId w:val="30"/>
        </w:numPr>
        <w:spacing w:after="160" w:line="256" w:lineRule="auto"/>
        <w:ind w:left="2136"/>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El estudiante presenta su solicitud en la mesa de partes virtual siguiente: mesadeparteseeg.vrap@unmsm.edu.pe de la EEG de manera digital en un solo archivo PDF, en el mismo orden de cumplimiento de los requisitos establecidos en el punto 11.1 del presente procedimiento.</w:t>
      </w:r>
    </w:p>
    <w:p w:rsidR="00400DD2" w:rsidRPr="00400DD2" w:rsidRDefault="00400DD2" w:rsidP="00400DD2">
      <w:pPr>
        <w:ind w:left="3826"/>
        <w:contextualSpacing/>
        <w:jc w:val="both"/>
        <w:rPr>
          <w:rFonts w:ascii="Arial" w:eastAsia="Calibri" w:hAnsi="Arial" w:cs="Arial"/>
          <w:sz w:val="22"/>
          <w:szCs w:val="22"/>
          <w:lang w:val="es-PE" w:eastAsia="en-US"/>
        </w:rPr>
      </w:pPr>
    </w:p>
    <w:p w:rsidR="00400DD2" w:rsidRPr="00400DD2" w:rsidRDefault="00400DD2" w:rsidP="00400DD2">
      <w:pPr>
        <w:numPr>
          <w:ilvl w:val="0"/>
          <w:numId w:val="30"/>
        </w:numPr>
        <w:spacing w:after="160" w:line="256" w:lineRule="auto"/>
        <w:ind w:left="2136"/>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Previa opinión del director académico, la reserva se autoriza mediante resolución directoral.</w:t>
      </w:r>
    </w:p>
    <w:p w:rsidR="00400DD2" w:rsidRPr="00400DD2" w:rsidRDefault="00400DD2" w:rsidP="00400DD2">
      <w:pPr>
        <w:ind w:left="1416"/>
        <w:jc w:val="both"/>
        <w:rPr>
          <w:rFonts w:ascii="Arial" w:eastAsia="Calibri" w:hAnsi="Arial" w:cs="Arial"/>
          <w:sz w:val="22"/>
          <w:szCs w:val="22"/>
          <w:lang w:val="es-PE" w:eastAsia="en-US"/>
        </w:rPr>
      </w:pPr>
    </w:p>
    <w:p w:rsidR="00400DD2" w:rsidRPr="00400DD2" w:rsidRDefault="00400DD2" w:rsidP="00400DD2">
      <w:pPr>
        <w:numPr>
          <w:ilvl w:val="0"/>
          <w:numId w:val="30"/>
        </w:numPr>
        <w:spacing w:after="160" w:line="256" w:lineRule="auto"/>
        <w:ind w:left="2136"/>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La resolución directoral que aprueba la reserva de matrícula es enviada vía web al SUM, quien para su atención requiere un cuadro en Excel enviado desde el correo institucional del presidente de la EEG o director académico donde figuren los siguientes campos: código, apellidos y nombres del estudiante, escuela profesional, numero de resolución directoral que aprueba la reserva de matrícula, periodo académico y motivo.  </w:t>
      </w:r>
    </w:p>
    <w:p w:rsidR="00400DD2" w:rsidRPr="00400DD2" w:rsidRDefault="00400DD2" w:rsidP="00400DD2">
      <w:pPr>
        <w:spacing w:after="160" w:line="256" w:lineRule="auto"/>
        <w:ind w:left="2136"/>
        <w:contextualSpacing/>
        <w:rPr>
          <w:rFonts w:ascii="Arial" w:eastAsia="Calibri" w:hAnsi="Arial" w:cs="Arial"/>
          <w:sz w:val="22"/>
          <w:szCs w:val="22"/>
          <w:lang w:val="es-PE" w:eastAsia="en-US"/>
        </w:rPr>
      </w:pPr>
    </w:p>
    <w:p w:rsidR="00400DD2" w:rsidRPr="00400DD2" w:rsidRDefault="00400DD2" w:rsidP="00400DD2">
      <w:pPr>
        <w:numPr>
          <w:ilvl w:val="0"/>
          <w:numId w:val="30"/>
        </w:numPr>
        <w:spacing w:after="160" w:line="256" w:lineRule="auto"/>
        <w:ind w:left="2136"/>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La EEG es responsable de la reserva de matrícula a través del director académico y el jefe encargado de la matrícula. </w:t>
      </w:r>
    </w:p>
    <w:p w:rsidR="00400DD2" w:rsidRPr="00400DD2" w:rsidRDefault="00400DD2" w:rsidP="00400DD2">
      <w:pPr>
        <w:ind w:left="720"/>
        <w:contextualSpacing/>
        <w:rPr>
          <w:rFonts w:ascii="Arial" w:eastAsia="Calibri" w:hAnsi="Arial" w:cs="Arial"/>
          <w:sz w:val="22"/>
          <w:szCs w:val="22"/>
          <w:lang w:val="es-PE" w:eastAsia="en-US"/>
        </w:rPr>
      </w:pPr>
    </w:p>
    <w:p w:rsidR="00400DD2" w:rsidRPr="00400DD2" w:rsidRDefault="00400DD2" w:rsidP="00400DD2">
      <w:pPr>
        <w:ind w:left="720"/>
        <w:contextualSpacing/>
        <w:rPr>
          <w:rFonts w:ascii="Arial" w:eastAsia="Calibri" w:hAnsi="Arial" w:cs="Arial"/>
          <w:sz w:val="22"/>
          <w:szCs w:val="22"/>
          <w:lang w:val="es-PE" w:eastAsia="en-US"/>
        </w:rPr>
      </w:pPr>
    </w:p>
    <w:p w:rsidR="00400DD2" w:rsidRPr="00400DD2" w:rsidRDefault="00062C1A" w:rsidP="00062C1A">
      <w:pPr>
        <w:ind w:left="708"/>
        <w:contextualSpacing/>
        <w:jc w:val="both"/>
        <w:rPr>
          <w:rFonts w:ascii="Arial" w:eastAsia="Calibri" w:hAnsi="Arial" w:cs="Arial"/>
          <w:b/>
          <w:sz w:val="22"/>
          <w:szCs w:val="22"/>
          <w:lang w:val="es-PE" w:eastAsia="en-US"/>
        </w:rPr>
      </w:pPr>
      <w:r>
        <w:rPr>
          <w:rFonts w:ascii="Arial" w:eastAsia="Calibri" w:hAnsi="Arial" w:cs="Arial"/>
          <w:b/>
          <w:sz w:val="22"/>
          <w:szCs w:val="22"/>
          <w:lang w:val="es-PE" w:eastAsia="en-US"/>
        </w:rPr>
        <w:t>XII.</w:t>
      </w:r>
      <w:r w:rsidR="00400DD2" w:rsidRPr="00400DD2">
        <w:rPr>
          <w:rFonts w:ascii="Arial" w:eastAsia="Calibri" w:hAnsi="Arial" w:cs="Arial"/>
          <w:b/>
          <w:sz w:val="22"/>
          <w:szCs w:val="22"/>
          <w:lang w:val="es-PE" w:eastAsia="en-US"/>
        </w:rPr>
        <w:t xml:space="preserve"> REACTUALIZACIÓN DE MATRÍCULA </w:t>
      </w:r>
    </w:p>
    <w:p w:rsidR="00400DD2" w:rsidRPr="00400DD2" w:rsidRDefault="00400DD2" w:rsidP="00400DD2">
      <w:pPr>
        <w:ind w:left="1440"/>
        <w:contextualSpacing/>
        <w:jc w:val="both"/>
        <w:rPr>
          <w:rFonts w:ascii="Arial" w:eastAsia="Calibri" w:hAnsi="Arial" w:cs="Arial"/>
          <w:sz w:val="22"/>
          <w:szCs w:val="22"/>
          <w:lang w:val="es-PE" w:eastAsia="en-US"/>
        </w:rPr>
      </w:pPr>
    </w:p>
    <w:p w:rsidR="00400DD2" w:rsidRPr="00400DD2" w:rsidRDefault="00400DD2" w:rsidP="00062C1A">
      <w:pPr>
        <w:ind w:left="1416"/>
        <w:contextualSpacing/>
        <w:jc w:val="both"/>
        <w:rPr>
          <w:rFonts w:ascii="Arial" w:eastAsia="Calibri" w:hAnsi="Arial" w:cs="Arial"/>
          <w:b/>
          <w:sz w:val="22"/>
          <w:szCs w:val="22"/>
          <w:lang w:val="es-PE" w:eastAsia="en-US"/>
        </w:rPr>
      </w:pPr>
      <w:r w:rsidRPr="00400DD2">
        <w:rPr>
          <w:rFonts w:ascii="Arial" w:eastAsia="Calibri" w:hAnsi="Arial" w:cs="Arial"/>
          <w:sz w:val="22"/>
          <w:szCs w:val="22"/>
          <w:lang w:val="es-PE" w:eastAsia="en-US"/>
        </w:rPr>
        <w:t>Es el procedimiento virtual a través del cual se restablece la condición de “estudiante en actividad” para aquellos estudiantes que no exceden el plazo límite de tres (3) años de haber dejado de estudiar.</w:t>
      </w:r>
    </w:p>
    <w:p w:rsidR="00400DD2" w:rsidRPr="00400DD2" w:rsidRDefault="00400DD2" w:rsidP="00400DD2">
      <w:pPr>
        <w:jc w:val="both"/>
        <w:rPr>
          <w:rFonts w:ascii="Arial" w:eastAsia="Calibri" w:hAnsi="Arial" w:cs="Arial"/>
          <w:sz w:val="22"/>
          <w:szCs w:val="22"/>
          <w:lang w:val="es-PE" w:eastAsia="en-US"/>
        </w:rPr>
      </w:pPr>
    </w:p>
    <w:p w:rsidR="00400DD2" w:rsidRPr="00400DD2" w:rsidRDefault="00400DD2" w:rsidP="00400DD2">
      <w:pPr>
        <w:numPr>
          <w:ilvl w:val="0"/>
          <w:numId w:val="31"/>
        </w:numPr>
        <w:spacing w:after="160" w:line="256" w:lineRule="auto"/>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1 REQUISITOS:</w:t>
      </w:r>
    </w:p>
    <w:p w:rsidR="00400DD2" w:rsidRPr="00400DD2" w:rsidRDefault="00400DD2" w:rsidP="00400DD2">
      <w:pPr>
        <w:ind w:left="1776"/>
        <w:contextualSpacing/>
        <w:jc w:val="both"/>
        <w:rPr>
          <w:rFonts w:ascii="Arial" w:eastAsia="Calibri" w:hAnsi="Arial" w:cs="Arial"/>
          <w:b/>
          <w:sz w:val="22"/>
          <w:szCs w:val="22"/>
          <w:lang w:val="es-PE" w:eastAsia="en-US"/>
        </w:rPr>
      </w:pPr>
    </w:p>
    <w:p w:rsidR="00400DD2" w:rsidRPr="00400DD2" w:rsidRDefault="00400DD2" w:rsidP="00400DD2">
      <w:pPr>
        <w:numPr>
          <w:ilvl w:val="0"/>
          <w:numId w:val="32"/>
        </w:numPr>
        <w:spacing w:after="160" w:line="256" w:lineRule="auto"/>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Solicitud virtual fundamentada (explicar motivo).</w:t>
      </w:r>
    </w:p>
    <w:p w:rsidR="00400DD2" w:rsidRPr="00400DD2" w:rsidRDefault="00400DD2" w:rsidP="00400DD2">
      <w:pPr>
        <w:ind w:left="2136"/>
        <w:contextualSpacing/>
        <w:jc w:val="both"/>
        <w:rPr>
          <w:rFonts w:ascii="Arial" w:eastAsia="Calibri" w:hAnsi="Arial" w:cs="Arial"/>
          <w:sz w:val="22"/>
          <w:szCs w:val="22"/>
          <w:lang w:val="es-PE" w:eastAsia="en-US"/>
        </w:rPr>
      </w:pPr>
    </w:p>
    <w:p w:rsidR="00400DD2" w:rsidRPr="00400DD2" w:rsidRDefault="00400DD2" w:rsidP="00400DD2">
      <w:pPr>
        <w:numPr>
          <w:ilvl w:val="0"/>
          <w:numId w:val="32"/>
        </w:numPr>
        <w:spacing w:after="160" w:line="256" w:lineRule="auto"/>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Declaración jurada virtual de compromiso de pago por derecho de reactualización de matrícula conforme al anexo tres (3) o comprobante de pago escaneado o fotografiado en caso haber realizado el pago. </w:t>
      </w:r>
    </w:p>
    <w:p w:rsidR="00400DD2" w:rsidRPr="00400DD2" w:rsidRDefault="00400DD2" w:rsidP="00400DD2">
      <w:pPr>
        <w:tabs>
          <w:tab w:val="left" w:pos="3287"/>
        </w:tabs>
        <w:jc w:val="both"/>
        <w:rPr>
          <w:rFonts w:ascii="Arial" w:eastAsia="Calibri" w:hAnsi="Arial" w:cs="Arial"/>
          <w:sz w:val="22"/>
          <w:szCs w:val="22"/>
          <w:lang w:val="es-PE" w:eastAsia="en-US"/>
        </w:rPr>
      </w:pPr>
    </w:p>
    <w:p w:rsidR="00400DD2" w:rsidRPr="00400DD2" w:rsidRDefault="00400DD2" w:rsidP="00400DD2">
      <w:pPr>
        <w:numPr>
          <w:ilvl w:val="1"/>
          <w:numId w:val="31"/>
        </w:numPr>
        <w:spacing w:after="160" w:line="256" w:lineRule="auto"/>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PROCEDIMIENTO</w:t>
      </w:r>
    </w:p>
    <w:p w:rsidR="00400DD2" w:rsidRPr="00400DD2" w:rsidRDefault="00400DD2" w:rsidP="00400DD2">
      <w:pPr>
        <w:ind w:left="3540"/>
        <w:contextualSpacing/>
        <w:jc w:val="both"/>
        <w:rPr>
          <w:rFonts w:ascii="Arial" w:eastAsia="Calibri" w:hAnsi="Arial" w:cs="Arial"/>
          <w:b/>
          <w:sz w:val="22"/>
          <w:szCs w:val="22"/>
          <w:lang w:val="es-PE" w:eastAsia="en-US"/>
        </w:rPr>
      </w:pPr>
    </w:p>
    <w:p w:rsidR="00400DD2" w:rsidRPr="00062C1A" w:rsidRDefault="00400DD2" w:rsidP="00062C1A">
      <w:pPr>
        <w:pStyle w:val="Prrafodelista"/>
        <w:numPr>
          <w:ilvl w:val="0"/>
          <w:numId w:val="47"/>
        </w:numPr>
        <w:spacing w:after="160" w:line="256" w:lineRule="auto"/>
        <w:ind w:left="2196"/>
        <w:jc w:val="both"/>
        <w:rPr>
          <w:rFonts w:ascii="Arial" w:eastAsia="Calibri" w:hAnsi="Arial" w:cs="Arial"/>
          <w:lang w:val="es-PE"/>
        </w:rPr>
      </w:pPr>
      <w:r w:rsidRPr="00062C1A">
        <w:rPr>
          <w:rFonts w:ascii="Arial" w:eastAsia="Calibri" w:hAnsi="Arial" w:cs="Arial"/>
          <w:lang w:val="es-PE"/>
        </w:rPr>
        <w:t>El estudiante presenta su solicitud en la mesa de partes virtual siguiente: mesadeparteseeg.vrap@unmsm.edu.pe de la EEG en un solo archivo PDF y</w:t>
      </w:r>
      <w:r w:rsidRPr="00062C1A">
        <w:rPr>
          <w:rFonts w:ascii="Arial" w:eastAsia="Calibri" w:hAnsi="Arial" w:cs="Arial"/>
          <w:color w:val="FF0000"/>
          <w:lang w:val="es-PE"/>
        </w:rPr>
        <w:t xml:space="preserve"> </w:t>
      </w:r>
      <w:r w:rsidRPr="00062C1A">
        <w:rPr>
          <w:rFonts w:ascii="Arial" w:eastAsia="Calibri" w:hAnsi="Arial" w:cs="Arial"/>
          <w:lang w:val="es-PE"/>
        </w:rPr>
        <w:t>en el mismo orden de cumplimiento de los requisitos establecidos del punto 12.1. del presente procedimiento.</w:t>
      </w:r>
    </w:p>
    <w:p w:rsidR="00400DD2" w:rsidRPr="00400DD2" w:rsidRDefault="00400DD2" w:rsidP="00062C1A">
      <w:pPr>
        <w:ind w:left="5496"/>
        <w:contextualSpacing/>
        <w:jc w:val="both"/>
        <w:rPr>
          <w:rFonts w:ascii="Arial" w:eastAsia="Calibri" w:hAnsi="Arial" w:cs="Arial"/>
          <w:sz w:val="22"/>
          <w:szCs w:val="22"/>
          <w:lang w:val="es-PE" w:eastAsia="en-US"/>
        </w:rPr>
      </w:pPr>
    </w:p>
    <w:p w:rsidR="00400DD2" w:rsidRPr="00062C1A" w:rsidRDefault="00400DD2" w:rsidP="00062C1A">
      <w:pPr>
        <w:pStyle w:val="Prrafodelista"/>
        <w:numPr>
          <w:ilvl w:val="0"/>
          <w:numId w:val="47"/>
        </w:numPr>
        <w:spacing w:after="160" w:line="256" w:lineRule="auto"/>
        <w:ind w:left="2196"/>
        <w:jc w:val="both"/>
        <w:rPr>
          <w:rFonts w:ascii="Arial" w:eastAsia="Calibri" w:hAnsi="Arial" w:cs="Arial"/>
          <w:lang w:val="es-PE"/>
        </w:rPr>
      </w:pPr>
      <w:r w:rsidRPr="00062C1A">
        <w:rPr>
          <w:rFonts w:ascii="Arial" w:eastAsia="Calibri" w:hAnsi="Arial" w:cs="Arial"/>
          <w:lang w:val="es-PE"/>
        </w:rPr>
        <w:t>El presidente de la EEG, previa opinión favorable del director académico, autoriza la solicitud mediante resolución directoral.</w:t>
      </w:r>
    </w:p>
    <w:p w:rsidR="00400DD2" w:rsidRPr="00400DD2" w:rsidRDefault="00400DD2" w:rsidP="00062C1A">
      <w:pPr>
        <w:ind w:left="3012"/>
        <w:jc w:val="both"/>
        <w:rPr>
          <w:rFonts w:ascii="Arial" w:eastAsia="Calibri" w:hAnsi="Arial" w:cs="Arial"/>
          <w:sz w:val="22"/>
          <w:szCs w:val="22"/>
          <w:lang w:val="es-PE" w:eastAsia="en-US"/>
        </w:rPr>
      </w:pPr>
    </w:p>
    <w:p w:rsidR="00400DD2" w:rsidRPr="00062C1A" w:rsidRDefault="00400DD2" w:rsidP="00062C1A">
      <w:pPr>
        <w:pStyle w:val="Prrafodelista"/>
        <w:numPr>
          <w:ilvl w:val="0"/>
          <w:numId w:val="47"/>
        </w:numPr>
        <w:spacing w:after="160" w:line="256" w:lineRule="auto"/>
        <w:ind w:left="2196"/>
        <w:jc w:val="both"/>
        <w:rPr>
          <w:rFonts w:ascii="Arial" w:eastAsia="Calibri" w:hAnsi="Arial" w:cs="Arial"/>
          <w:lang w:val="es-PE"/>
        </w:rPr>
      </w:pPr>
      <w:r w:rsidRPr="00062C1A">
        <w:rPr>
          <w:rFonts w:ascii="Arial" w:eastAsia="Calibri" w:hAnsi="Arial" w:cs="Arial"/>
          <w:lang w:val="es-PE"/>
        </w:rPr>
        <w:t xml:space="preserve">La resolución directoral que aprueba la reactualización de  matrícula es enviada vía web al SUM, quien para su atención, requiere un cuadro en Excel enviado desde el correo institucional del presidente de la EEG o director académico donde figuren los siguientes campos: código, apellidos y nombres del estudiante, escuela profesional, número de resolución directoral que aprueba la reactualización de matrícula, periodo académico y motivo. </w:t>
      </w:r>
    </w:p>
    <w:p w:rsidR="00400DD2" w:rsidRPr="00400DD2" w:rsidRDefault="00400DD2" w:rsidP="00062C1A">
      <w:pPr>
        <w:ind w:left="3012" w:firstLine="60"/>
        <w:jc w:val="both"/>
        <w:rPr>
          <w:rFonts w:ascii="Arial" w:eastAsia="Calibri" w:hAnsi="Arial" w:cs="Arial"/>
          <w:sz w:val="22"/>
          <w:szCs w:val="22"/>
          <w:lang w:val="es-PE" w:eastAsia="en-US"/>
        </w:rPr>
      </w:pPr>
    </w:p>
    <w:p w:rsidR="00400DD2" w:rsidRPr="00062C1A" w:rsidRDefault="00400DD2" w:rsidP="00062C1A">
      <w:pPr>
        <w:pStyle w:val="Prrafodelista"/>
        <w:numPr>
          <w:ilvl w:val="0"/>
          <w:numId w:val="47"/>
        </w:numPr>
        <w:spacing w:after="160" w:line="256" w:lineRule="auto"/>
        <w:ind w:left="2196"/>
        <w:jc w:val="both"/>
        <w:rPr>
          <w:rFonts w:ascii="Arial" w:eastAsia="Calibri" w:hAnsi="Arial" w:cs="Arial"/>
          <w:lang w:val="es-PE"/>
        </w:rPr>
      </w:pPr>
      <w:r w:rsidRPr="00062C1A">
        <w:rPr>
          <w:rFonts w:ascii="Arial" w:eastAsia="Calibri" w:hAnsi="Arial" w:cs="Arial"/>
          <w:lang w:val="es-PE"/>
        </w:rPr>
        <w:t xml:space="preserve">La EEG es responsable de la reactualización de matrícula a través del director académico y el jefe encargado de la  matrícula. </w:t>
      </w:r>
    </w:p>
    <w:p w:rsidR="00400DD2" w:rsidRPr="00400DD2" w:rsidRDefault="00400DD2" w:rsidP="00400DD2">
      <w:pPr>
        <w:ind w:left="720"/>
        <w:contextualSpacing/>
        <w:rPr>
          <w:rFonts w:ascii="Arial" w:eastAsia="Calibri" w:hAnsi="Arial" w:cs="Arial"/>
          <w:sz w:val="22"/>
          <w:szCs w:val="22"/>
          <w:lang w:val="es-PE" w:eastAsia="en-US"/>
        </w:rPr>
      </w:pPr>
    </w:p>
    <w:p w:rsidR="00400DD2" w:rsidRPr="00400DD2" w:rsidRDefault="00400DD2" w:rsidP="00400DD2">
      <w:pPr>
        <w:jc w:val="both"/>
        <w:rPr>
          <w:rFonts w:ascii="Arial" w:eastAsia="Calibri" w:hAnsi="Arial" w:cs="Arial"/>
          <w:sz w:val="22"/>
          <w:szCs w:val="22"/>
          <w:lang w:val="es-PE" w:eastAsia="en-US"/>
        </w:rPr>
      </w:pPr>
    </w:p>
    <w:p w:rsidR="00400DD2" w:rsidRPr="00062C1A" w:rsidRDefault="00400DD2" w:rsidP="00062C1A">
      <w:pPr>
        <w:pStyle w:val="Prrafodelista"/>
        <w:numPr>
          <w:ilvl w:val="0"/>
          <w:numId w:val="20"/>
        </w:numPr>
        <w:spacing w:after="160" w:line="256" w:lineRule="auto"/>
        <w:jc w:val="both"/>
        <w:rPr>
          <w:rFonts w:ascii="Arial" w:eastAsia="Calibri" w:hAnsi="Arial" w:cs="Arial"/>
          <w:b/>
          <w:lang w:val="es-PE"/>
        </w:rPr>
      </w:pPr>
      <w:r w:rsidRPr="00062C1A">
        <w:rPr>
          <w:rFonts w:ascii="Arial" w:eastAsia="Calibri" w:hAnsi="Arial" w:cs="Arial"/>
          <w:b/>
          <w:lang w:val="es-PE"/>
        </w:rPr>
        <w:t xml:space="preserve">MATRÍCULA EXTEMPORÁNEA </w:t>
      </w:r>
    </w:p>
    <w:p w:rsidR="00400DD2" w:rsidRPr="00400DD2" w:rsidRDefault="00400DD2" w:rsidP="00400DD2">
      <w:pPr>
        <w:ind w:left="1776"/>
        <w:contextualSpacing/>
        <w:jc w:val="both"/>
        <w:rPr>
          <w:rFonts w:ascii="Arial" w:eastAsia="Calibri" w:hAnsi="Arial" w:cs="Arial"/>
          <w:b/>
          <w:sz w:val="22"/>
          <w:szCs w:val="22"/>
          <w:lang w:val="es-PE" w:eastAsia="en-US"/>
        </w:rPr>
      </w:pPr>
    </w:p>
    <w:p w:rsidR="00400DD2" w:rsidRPr="00400DD2" w:rsidRDefault="00400DD2" w:rsidP="00062C1A">
      <w:pPr>
        <w:ind w:left="1428"/>
        <w:contextualSpacing/>
        <w:jc w:val="both"/>
        <w:rPr>
          <w:rFonts w:ascii="Arial" w:eastAsia="Calibri" w:hAnsi="Arial" w:cs="Arial"/>
          <w:b/>
          <w:sz w:val="22"/>
          <w:szCs w:val="22"/>
          <w:lang w:val="es-PE" w:eastAsia="en-US"/>
        </w:rPr>
      </w:pPr>
      <w:r w:rsidRPr="00400DD2">
        <w:rPr>
          <w:rFonts w:ascii="Arial" w:eastAsia="Calibri" w:hAnsi="Arial" w:cs="Arial"/>
          <w:sz w:val="22"/>
          <w:szCs w:val="22"/>
          <w:lang w:val="es-PE" w:eastAsia="en-US"/>
        </w:rPr>
        <w:t xml:space="preserve">La matrícula extemporánea virtual es aquella que se realiza fuera de la fecha regular y se establece en el cronograma de actividades académicas. </w:t>
      </w:r>
    </w:p>
    <w:p w:rsidR="00400DD2" w:rsidRPr="00400DD2" w:rsidRDefault="00400DD2" w:rsidP="00363551">
      <w:pPr>
        <w:contextualSpacing/>
        <w:jc w:val="both"/>
        <w:rPr>
          <w:rFonts w:ascii="Arial" w:eastAsia="Calibri" w:hAnsi="Arial" w:cs="Arial"/>
          <w:sz w:val="22"/>
          <w:szCs w:val="22"/>
          <w:lang w:val="es-PE" w:eastAsia="en-US"/>
        </w:rPr>
      </w:pPr>
    </w:p>
    <w:p w:rsidR="00400DD2" w:rsidRPr="00400DD2" w:rsidRDefault="00400DD2" w:rsidP="00062C1A">
      <w:pPr>
        <w:numPr>
          <w:ilvl w:val="1"/>
          <w:numId w:val="35"/>
        </w:numPr>
        <w:spacing w:after="160" w:line="256" w:lineRule="auto"/>
        <w:ind w:left="1418" w:firstLine="0"/>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REQUISITOS:</w:t>
      </w:r>
    </w:p>
    <w:p w:rsidR="00400DD2" w:rsidRPr="00400DD2" w:rsidRDefault="00400DD2" w:rsidP="00400DD2">
      <w:pPr>
        <w:ind w:left="1776"/>
        <w:contextualSpacing/>
        <w:rPr>
          <w:rFonts w:ascii="Arial" w:eastAsia="Calibri" w:hAnsi="Arial" w:cs="Arial"/>
          <w:sz w:val="22"/>
          <w:szCs w:val="22"/>
          <w:lang w:val="es-PE" w:eastAsia="en-US"/>
        </w:rPr>
      </w:pPr>
    </w:p>
    <w:p w:rsidR="00400DD2" w:rsidRPr="00400DD2" w:rsidRDefault="00400DD2" w:rsidP="00062C1A">
      <w:pPr>
        <w:numPr>
          <w:ilvl w:val="0"/>
          <w:numId w:val="36"/>
        </w:numPr>
        <w:spacing w:after="160" w:line="256" w:lineRule="auto"/>
        <w:ind w:left="213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Solicitud virtual de matrícula.</w:t>
      </w:r>
    </w:p>
    <w:p w:rsidR="00400DD2" w:rsidRPr="00400DD2" w:rsidRDefault="00400DD2" w:rsidP="00062C1A">
      <w:pPr>
        <w:ind w:left="1778"/>
        <w:jc w:val="both"/>
        <w:rPr>
          <w:rFonts w:ascii="Arial" w:eastAsia="Calibri" w:hAnsi="Arial" w:cs="Arial"/>
          <w:sz w:val="22"/>
          <w:szCs w:val="22"/>
          <w:lang w:val="es-PE" w:eastAsia="en-US"/>
        </w:rPr>
      </w:pPr>
    </w:p>
    <w:p w:rsidR="00400DD2" w:rsidRPr="00400DD2" w:rsidRDefault="00400DD2" w:rsidP="00062C1A">
      <w:pPr>
        <w:numPr>
          <w:ilvl w:val="0"/>
          <w:numId w:val="36"/>
        </w:numPr>
        <w:spacing w:after="160" w:line="256" w:lineRule="auto"/>
        <w:ind w:left="213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Declaración jurada de examen médico según anexo uno (1). </w:t>
      </w:r>
    </w:p>
    <w:p w:rsidR="00400DD2" w:rsidRPr="00400DD2" w:rsidRDefault="00400DD2" w:rsidP="00062C1A">
      <w:pPr>
        <w:jc w:val="both"/>
        <w:rPr>
          <w:rFonts w:ascii="Arial" w:eastAsia="Calibri" w:hAnsi="Arial" w:cs="Arial"/>
          <w:sz w:val="22"/>
          <w:szCs w:val="22"/>
          <w:lang w:val="es-PE" w:eastAsia="en-US"/>
        </w:rPr>
      </w:pPr>
    </w:p>
    <w:p w:rsidR="00400DD2" w:rsidRPr="00400DD2" w:rsidRDefault="00400DD2" w:rsidP="00062C1A">
      <w:pPr>
        <w:numPr>
          <w:ilvl w:val="0"/>
          <w:numId w:val="36"/>
        </w:numPr>
        <w:spacing w:after="160" w:line="256" w:lineRule="auto"/>
        <w:ind w:left="213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 xml:space="preserve">Declaración jurada virtual de compromiso de pago por derecho de anulación de matrícula según anexo tres (3) o comprobante de pago escaneado o fotografiado en caso haber realizado el pago. </w:t>
      </w:r>
    </w:p>
    <w:p w:rsidR="00400DD2" w:rsidRPr="00400DD2" w:rsidRDefault="00400DD2" w:rsidP="00400DD2">
      <w:pPr>
        <w:jc w:val="both"/>
        <w:rPr>
          <w:rFonts w:ascii="Arial" w:eastAsia="Calibri" w:hAnsi="Arial" w:cs="Arial"/>
          <w:b/>
          <w:sz w:val="22"/>
          <w:szCs w:val="22"/>
          <w:lang w:val="es-PE" w:eastAsia="en-US"/>
        </w:rPr>
      </w:pPr>
    </w:p>
    <w:p w:rsidR="00400DD2" w:rsidRPr="00400DD2" w:rsidRDefault="00400DD2" w:rsidP="00062C1A">
      <w:pPr>
        <w:numPr>
          <w:ilvl w:val="1"/>
          <w:numId w:val="35"/>
        </w:numPr>
        <w:spacing w:after="160" w:line="256" w:lineRule="auto"/>
        <w:ind w:left="2127" w:hanging="709"/>
        <w:contextualSpacing/>
        <w:jc w:val="both"/>
        <w:rPr>
          <w:rFonts w:ascii="Arial" w:eastAsia="Calibri" w:hAnsi="Arial" w:cs="Arial"/>
          <w:b/>
          <w:sz w:val="22"/>
          <w:szCs w:val="22"/>
          <w:lang w:val="es-PE" w:eastAsia="en-US"/>
        </w:rPr>
      </w:pPr>
      <w:r w:rsidRPr="00400DD2">
        <w:rPr>
          <w:rFonts w:ascii="Arial" w:eastAsia="Calibri" w:hAnsi="Arial" w:cs="Arial"/>
          <w:b/>
          <w:sz w:val="22"/>
          <w:szCs w:val="22"/>
          <w:lang w:val="es-PE" w:eastAsia="en-US"/>
        </w:rPr>
        <w:t>PROCEDIMIENTO</w:t>
      </w:r>
    </w:p>
    <w:p w:rsidR="00400DD2" w:rsidRPr="00400DD2" w:rsidRDefault="00400DD2" w:rsidP="00400DD2">
      <w:pPr>
        <w:ind w:left="1776"/>
        <w:contextualSpacing/>
        <w:jc w:val="both"/>
        <w:rPr>
          <w:rFonts w:ascii="Arial" w:eastAsia="Calibri" w:hAnsi="Arial" w:cs="Arial"/>
          <w:b/>
          <w:sz w:val="22"/>
          <w:szCs w:val="22"/>
          <w:lang w:val="es-PE" w:eastAsia="en-US"/>
        </w:rPr>
      </w:pPr>
    </w:p>
    <w:p w:rsidR="00400DD2" w:rsidRPr="00400DD2" w:rsidRDefault="00400DD2" w:rsidP="00062C1A">
      <w:pPr>
        <w:numPr>
          <w:ilvl w:val="0"/>
          <w:numId w:val="37"/>
        </w:numPr>
        <w:spacing w:after="160" w:line="256" w:lineRule="auto"/>
        <w:ind w:left="213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El estudiante presenta su solicitud en la mesa de partes virtual (mesadeparteseeg.vrap@unmsm.edu.pe) de la EEG en un solo archivo PDF y</w:t>
      </w:r>
      <w:r w:rsidRPr="00400DD2">
        <w:rPr>
          <w:rFonts w:ascii="Arial" w:eastAsia="Calibri" w:hAnsi="Arial" w:cs="Arial"/>
          <w:color w:val="FF0000"/>
          <w:sz w:val="22"/>
          <w:szCs w:val="22"/>
          <w:lang w:val="es-PE" w:eastAsia="en-US"/>
        </w:rPr>
        <w:t xml:space="preserve"> </w:t>
      </w:r>
      <w:r w:rsidRPr="00400DD2">
        <w:rPr>
          <w:rFonts w:ascii="Arial" w:eastAsia="Calibri" w:hAnsi="Arial" w:cs="Arial"/>
          <w:sz w:val="22"/>
          <w:szCs w:val="22"/>
          <w:lang w:val="es-PE" w:eastAsia="en-US"/>
        </w:rPr>
        <w:t>en el mismo orden de cumplimiento de los requisitos establecidos en el  punto 13.1. del presente procedimiento.</w:t>
      </w:r>
    </w:p>
    <w:p w:rsidR="00400DD2" w:rsidRPr="00400DD2" w:rsidRDefault="00400DD2" w:rsidP="00062C1A">
      <w:pPr>
        <w:ind w:left="3902"/>
        <w:contextualSpacing/>
        <w:jc w:val="both"/>
        <w:rPr>
          <w:rFonts w:ascii="Arial" w:eastAsia="Calibri" w:hAnsi="Arial" w:cs="Arial"/>
          <w:sz w:val="22"/>
          <w:szCs w:val="22"/>
          <w:lang w:val="es-PE" w:eastAsia="en-US"/>
        </w:rPr>
      </w:pPr>
    </w:p>
    <w:p w:rsidR="00400DD2" w:rsidRPr="00400DD2" w:rsidRDefault="00400DD2" w:rsidP="00062C1A">
      <w:pPr>
        <w:numPr>
          <w:ilvl w:val="0"/>
          <w:numId w:val="37"/>
        </w:numPr>
        <w:spacing w:after="160" w:line="256" w:lineRule="auto"/>
        <w:ind w:left="213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El director académico, autoriza la solicitud de matrícula extemporánea, la misma que es ejecutada por el jefe de matrícula de la EEG.</w:t>
      </w:r>
    </w:p>
    <w:p w:rsidR="00400DD2" w:rsidRPr="00400DD2" w:rsidRDefault="00400DD2" w:rsidP="00062C1A">
      <w:pPr>
        <w:ind w:left="1418"/>
        <w:jc w:val="both"/>
        <w:rPr>
          <w:rFonts w:ascii="Arial" w:eastAsia="Calibri" w:hAnsi="Arial" w:cs="Arial"/>
          <w:sz w:val="22"/>
          <w:szCs w:val="22"/>
          <w:lang w:val="es-PE" w:eastAsia="en-US"/>
        </w:rPr>
      </w:pPr>
    </w:p>
    <w:p w:rsidR="00400DD2" w:rsidRPr="00400DD2" w:rsidRDefault="00400DD2" w:rsidP="00062C1A">
      <w:pPr>
        <w:numPr>
          <w:ilvl w:val="0"/>
          <w:numId w:val="37"/>
        </w:numPr>
        <w:spacing w:after="160" w:line="256" w:lineRule="auto"/>
        <w:ind w:left="2138"/>
        <w:contextualSpacing/>
        <w:jc w:val="both"/>
        <w:rPr>
          <w:rFonts w:ascii="Arial" w:eastAsia="Calibri" w:hAnsi="Arial" w:cs="Arial"/>
          <w:sz w:val="22"/>
          <w:szCs w:val="22"/>
          <w:lang w:val="es-PE" w:eastAsia="en-US"/>
        </w:rPr>
      </w:pPr>
      <w:r w:rsidRPr="00400DD2">
        <w:rPr>
          <w:rFonts w:ascii="Arial" w:eastAsia="Calibri" w:hAnsi="Arial" w:cs="Arial"/>
          <w:sz w:val="22"/>
          <w:szCs w:val="22"/>
          <w:lang w:val="es-PE" w:eastAsia="en-US"/>
        </w:rPr>
        <w:t>En el caso de presentarse una solicitud de matrícula condicionada esta deberá seguir el procedimiento que se establece en el punto 7.2 del numeral VII “Matricula Condicionada” del presente procedimiento.</w:t>
      </w:r>
    </w:p>
    <w:p w:rsidR="00400DD2" w:rsidRPr="00400DD2" w:rsidRDefault="00400DD2" w:rsidP="00400DD2">
      <w:pPr>
        <w:ind w:left="204"/>
        <w:jc w:val="both"/>
        <w:rPr>
          <w:rFonts w:ascii="Arial" w:eastAsia="Calibri" w:hAnsi="Arial" w:cs="Arial"/>
          <w:sz w:val="22"/>
          <w:szCs w:val="22"/>
          <w:lang w:val="es-PE" w:eastAsia="en-US"/>
        </w:rPr>
      </w:pPr>
    </w:p>
    <w:p w:rsidR="00400DD2" w:rsidRPr="00400DD2" w:rsidRDefault="00400DD2" w:rsidP="00400DD2">
      <w:pPr>
        <w:ind w:left="2688"/>
        <w:contextualSpacing/>
        <w:jc w:val="both"/>
        <w:rPr>
          <w:rFonts w:ascii="Arial" w:eastAsia="Calibri" w:hAnsi="Arial" w:cs="Arial"/>
          <w:lang w:val="es-PE" w:eastAsia="en-US"/>
        </w:rPr>
      </w:pPr>
    </w:p>
    <w:p w:rsidR="00400DD2" w:rsidRPr="00400DD2" w:rsidRDefault="00400DD2" w:rsidP="00400DD2">
      <w:pPr>
        <w:ind w:left="2688"/>
        <w:contextualSpacing/>
        <w:jc w:val="both"/>
        <w:rPr>
          <w:rFonts w:ascii="Arial" w:eastAsia="Calibri" w:hAnsi="Arial" w:cs="Arial"/>
          <w:lang w:val="es-PE" w:eastAsia="en-US"/>
        </w:rPr>
      </w:pPr>
    </w:p>
    <w:p w:rsidR="00400DD2" w:rsidRPr="00400DD2" w:rsidRDefault="00400DD2" w:rsidP="00363551">
      <w:pPr>
        <w:contextualSpacing/>
        <w:jc w:val="both"/>
        <w:rPr>
          <w:rFonts w:ascii="Arial" w:eastAsia="Calibri" w:hAnsi="Arial" w:cs="Arial"/>
          <w:lang w:val="es-PE" w:eastAsia="en-US"/>
        </w:rPr>
      </w:pPr>
    </w:p>
    <w:p w:rsidR="00400DD2" w:rsidRDefault="00400DD2" w:rsidP="00400DD2">
      <w:pPr>
        <w:ind w:left="2484"/>
        <w:contextualSpacing/>
        <w:jc w:val="both"/>
        <w:rPr>
          <w:rFonts w:ascii="Arial" w:eastAsia="Calibri" w:hAnsi="Arial" w:cs="Arial"/>
          <w:lang w:val="es-PE" w:eastAsia="en-US"/>
        </w:rPr>
      </w:pPr>
    </w:p>
    <w:p w:rsidR="00062C1A" w:rsidRDefault="00062C1A" w:rsidP="00400DD2">
      <w:pPr>
        <w:ind w:left="2484"/>
        <w:contextualSpacing/>
        <w:jc w:val="both"/>
        <w:rPr>
          <w:rFonts w:ascii="Arial" w:eastAsia="Calibri" w:hAnsi="Arial" w:cs="Arial"/>
          <w:lang w:val="es-PE" w:eastAsia="en-US"/>
        </w:rPr>
      </w:pPr>
    </w:p>
    <w:p w:rsidR="00062C1A" w:rsidRDefault="00062C1A" w:rsidP="00400DD2">
      <w:pPr>
        <w:ind w:left="2484"/>
        <w:contextualSpacing/>
        <w:jc w:val="both"/>
        <w:rPr>
          <w:rFonts w:ascii="Arial" w:eastAsia="Calibri" w:hAnsi="Arial" w:cs="Arial"/>
          <w:lang w:val="es-PE" w:eastAsia="en-US"/>
        </w:rPr>
      </w:pPr>
    </w:p>
    <w:p w:rsidR="00B348FC" w:rsidRDefault="00B348FC" w:rsidP="00400DD2">
      <w:pPr>
        <w:ind w:left="2484"/>
        <w:contextualSpacing/>
        <w:jc w:val="both"/>
        <w:rPr>
          <w:rFonts w:ascii="Arial" w:eastAsia="Calibri" w:hAnsi="Arial" w:cs="Arial"/>
          <w:lang w:val="es-PE" w:eastAsia="en-US"/>
        </w:rPr>
      </w:pPr>
    </w:p>
    <w:p w:rsidR="00B348FC" w:rsidRDefault="00B348FC" w:rsidP="00400DD2">
      <w:pPr>
        <w:ind w:left="2484"/>
        <w:contextualSpacing/>
        <w:jc w:val="both"/>
        <w:rPr>
          <w:rFonts w:ascii="Arial" w:eastAsia="Calibri" w:hAnsi="Arial" w:cs="Arial"/>
          <w:lang w:val="es-PE" w:eastAsia="en-US"/>
        </w:rPr>
      </w:pPr>
    </w:p>
    <w:p w:rsidR="00B348FC" w:rsidRDefault="00B348FC" w:rsidP="00400DD2">
      <w:pPr>
        <w:ind w:left="2484"/>
        <w:contextualSpacing/>
        <w:jc w:val="both"/>
        <w:rPr>
          <w:rFonts w:ascii="Arial" w:eastAsia="Calibri" w:hAnsi="Arial" w:cs="Arial"/>
          <w:lang w:val="es-PE" w:eastAsia="en-US"/>
        </w:rPr>
      </w:pPr>
    </w:p>
    <w:p w:rsidR="00B348FC" w:rsidRDefault="00B348FC" w:rsidP="00400DD2">
      <w:pPr>
        <w:ind w:left="2484"/>
        <w:contextualSpacing/>
        <w:jc w:val="both"/>
        <w:rPr>
          <w:rFonts w:ascii="Arial" w:eastAsia="Calibri" w:hAnsi="Arial" w:cs="Arial"/>
          <w:lang w:val="es-PE" w:eastAsia="en-US"/>
        </w:rPr>
      </w:pPr>
    </w:p>
    <w:p w:rsidR="00B348FC" w:rsidRDefault="00B348FC" w:rsidP="00400DD2">
      <w:pPr>
        <w:ind w:left="2484"/>
        <w:contextualSpacing/>
        <w:jc w:val="both"/>
        <w:rPr>
          <w:rFonts w:ascii="Arial" w:eastAsia="Calibri" w:hAnsi="Arial" w:cs="Arial"/>
          <w:lang w:val="es-PE" w:eastAsia="en-US"/>
        </w:rPr>
      </w:pPr>
    </w:p>
    <w:p w:rsidR="00B348FC" w:rsidRDefault="00B348FC" w:rsidP="00400DD2">
      <w:pPr>
        <w:ind w:left="2484"/>
        <w:contextualSpacing/>
        <w:jc w:val="both"/>
        <w:rPr>
          <w:rFonts w:ascii="Arial" w:eastAsia="Calibri" w:hAnsi="Arial" w:cs="Arial"/>
          <w:lang w:val="es-PE" w:eastAsia="en-US"/>
        </w:rPr>
      </w:pPr>
    </w:p>
    <w:p w:rsidR="00B348FC" w:rsidRDefault="00B348FC" w:rsidP="00400DD2">
      <w:pPr>
        <w:ind w:left="2484"/>
        <w:contextualSpacing/>
        <w:jc w:val="both"/>
        <w:rPr>
          <w:rFonts w:ascii="Arial" w:eastAsia="Calibri" w:hAnsi="Arial" w:cs="Arial"/>
          <w:lang w:val="es-PE" w:eastAsia="en-US"/>
        </w:rPr>
      </w:pPr>
    </w:p>
    <w:p w:rsidR="00B348FC" w:rsidRPr="00400DD2" w:rsidRDefault="00B348FC" w:rsidP="00400DD2">
      <w:pPr>
        <w:ind w:left="2484"/>
        <w:contextualSpacing/>
        <w:jc w:val="both"/>
        <w:rPr>
          <w:rFonts w:ascii="Arial" w:eastAsia="Calibri" w:hAnsi="Arial" w:cs="Arial"/>
          <w:lang w:val="es-PE" w:eastAsia="en-US"/>
        </w:rPr>
      </w:pPr>
    </w:p>
    <w:p w:rsidR="00400DD2" w:rsidRPr="00400DD2" w:rsidRDefault="00400DD2" w:rsidP="00400DD2">
      <w:pPr>
        <w:spacing w:line="360" w:lineRule="auto"/>
        <w:ind w:left="3540"/>
        <w:rPr>
          <w:rFonts w:ascii="Arial" w:hAnsi="Arial" w:cs="Arial"/>
          <w:b/>
          <w:sz w:val="22"/>
          <w:szCs w:val="22"/>
          <w:lang w:val="es-MX" w:eastAsia="es-MX"/>
        </w:rPr>
      </w:pPr>
      <w:r w:rsidRPr="00400DD2">
        <w:rPr>
          <w:rFonts w:ascii="Arial" w:hAnsi="Arial" w:cs="Arial"/>
          <w:b/>
          <w:sz w:val="22"/>
          <w:szCs w:val="22"/>
          <w:lang w:val="es-MX" w:eastAsia="es-MX"/>
        </w:rPr>
        <w:lastRenderedPageBreak/>
        <w:t>ANEXO 1</w:t>
      </w:r>
    </w:p>
    <w:p w:rsidR="00400DD2" w:rsidRPr="00400DD2" w:rsidRDefault="00400DD2" w:rsidP="00400DD2">
      <w:pPr>
        <w:widowControl w:val="0"/>
        <w:autoSpaceDE w:val="0"/>
        <w:autoSpaceDN w:val="0"/>
        <w:spacing w:line="360" w:lineRule="auto"/>
        <w:jc w:val="center"/>
        <w:rPr>
          <w:rFonts w:ascii="Arial" w:eastAsia="Arial" w:hAnsi="Arial" w:cs="Arial"/>
          <w:b/>
          <w:sz w:val="22"/>
          <w:szCs w:val="22"/>
          <w:lang w:bidi="es-ES"/>
        </w:rPr>
      </w:pPr>
      <w:r w:rsidRPr="00400DD2">
        <w:rPr>
          <w:rFonts w:ascii="Arial" w:eastAsia="Arial" w:hAnsi="Arial" w:cs="Arial"/>
          <w:b/>
          <w:sz w:val="22"/>
          <w:szCs w:val="22"/>
          <w:lang w:bidi="es-ES"/>
        </w:rPr>
        <w:t xml:space="preserve">DECLARACIÓN JURADA </w:t>
      </w:r>
    </w:p>
    <w:p w:rsidR="00400DD2" w:rsidRPr="00400DD2" w:rsidRDefault="00400DD2" w:rsidP="00400DD2">
      <w:pPr>
        <w:widowControl w:val="0"/>
        <w:autoSpaceDE w:val="0"/>
        <w:autoSpaceDN w:val="0"/>
        <w:spacing w:line="360" w:lineRule="auto"/>
        <w:jc w:val="center"/>
        <w:rPr>
          <w:rFonts w:ascii="Arial" w:eastAsia="Arial" w:hAnsi="Arial" w:cs="Arial"/>
          <w:b/>
          <w:sz w:val="22"/>
          <w:szCs w:val="22"/>
          <w:u w:val="single"/>
          <w:lang w:bidi="es-ES"/>
        </w:rPr>
      </w:pPr>
      <w:r w:rsidRPr="00400DD2">
        <w:rPr>
          <w:rFonts w:ascii="Arial" w:eastAsia="Arial" w:hAnsi="Arial" w:cs="Arial"/>
          <w:b/>
          <w:sz w:val="22"/>
          <w:szCs w:val="22"/>
          <w:u w:val="single"/>
          <w:lang w:bidi="es-ES"/>
        </w:rPr>
        <w:t xml:space="preserve">EXAMEN MÉDICO </w:t>
      </w:r>
    </w:p>
    <w:p w:rsidR="00400DD2" w:rsidRPr="00400DD2" w:rsidRDefault="00400DD2" w:rsidP="00400DD2">
      <w:pPr>
        <w:widowControl w:val="0"/>
        <w:autoSpaceDE w:val="0"/>
        <w:autoSpaceDN w:val="0"/>
        <w:spacing w:line="360" w:lineRule="auto"/>
        <w:jc w:val="center"/>
        <w:rPr>
          <w:rFonts w:ascii="Arial" w:eastAsia="Arial" w:hAnsi="Arial" w:cs="Arial"/>
          <w:b/>
          <w:sz w:val="22"/>
          <w:szCs w:val="22"/>
          <w:u w:val="single"/>
          <w:lang w:bidi="es-ES"/>
        </w:rPr>
      </w:pPr>
    </w:p>
    <w:p w:rsidR="00400DD2" w:rsidRPr="00400DD2" w:rsidRDefault="00400DD2" w:rsidP="00400DD2">
      <w:pPr>
        <w:widowControl w:val="0"/>
        <w:autoSpaceDE w:val="0"/>
        <w:autoSpaceDN w:val="0"/>
        <w:spacing w:line="360" w:lineRule="auto"/>
        <w:rPr>
          <w:rFonts w:ascii="Arial" w:eastAsia="Arial" w:hAnsi="Arial" w:cs="Arial"/>
          <w:b/>
          <w:sz w:val="22"/>
          <w:szCs w:val="22"/>
          <w:lang w:bidi="es-ES"/>
        </w:rPr>
      </w:pPr>
    </w:p>
    <w:p w:rsidR="00400DD2" w:rsidRPr="00400DD2" w:rsidRDefault="00400DD2" w:rsidP="00400DD2">
      <w:pPr>
        <w:widowControl w:val="0"/>
        <w:autoSpaceDE w:val="0"/>
        <w:autoSpaceDN w:val="0"/>
        <w:spacing w:line="360" w:lineRule="auto"/>
        <w:ind w:right="283"/>
        <w:jc w:val="both"/>
        <w:rPr>
          <w:rFonts w:ascii="Arial" w:eastAsia="Arial" w:hAnsi="Arial" w:cs="Arial"/>
          <w:b/>
          <w:sz w:val="22"/>
          <w:szCs w:val="22"/>
          <w:lang w:bidi="es-ES"/>
        </w:rPr>
      </w:pPr>
      <w:r w:rsidRPr="00400DD2">
        <w:rPr>
          <w:rFonts w:ascii="Arial" w:eastAsia="Arial" w:hAnsi="Arial" w:cs="Arial"/>
          <w:sz w:val="22"/>
          <w:szCs w:val="22"/>
          <w:lang w:bidi="es-ES"/>
        </w:rPr>
        <w:t>Yo,…………………………………………………………….. identificado (a) con DNI N.º  ………………….domiciliado en …………………………………. estudiante de la EEG del área……………………. con código de matrícula N.°……………….., correo electrónico ………………………………………</w:t>
      </w:r>
      <w:r w:rsidRPr="00400DD2">
        <w:rPr>
          <w:rFonts w:ascii="Arial" w:eastAsia="Arial" w:hAnsi="Arial" w:cs="Arial"/>
          <w:b/>
          <w:sz w:val="22"/>
          <w:szCs w:val="22"/>
          <w:lang w:bidi="es-ES"/>
        </w:rPr>
        <w:t>DECLARO BAJO JURAMENTO:</w:t>
      </w:r>
    </w:p>
    <w:p w:rsidR="00400DD2" w:rsidRPr="00400DD2" w:rsidRDefault="00400DD2" w:rsidP="00400DD2">
      <w:pPr>
        <w:widowControl w:val="0"/>
        <w:autoSpaceDE w:val="0"/>
        <w:autoSpaceDN w:val="0"/>
        <w:spacing w:line="360" w:lineRule="auto"/>
        <w:ind w:left="284" w:right="283"/>
        <w:jc w:val="both"/>
        <w:rPr>
          <w:rFonts w:ascii="Arial" w:eastAsia="Arial" w:hAnsi="Arial" w:cs="Arial"/>
          <w:sz w:val="22"/>
          <w:szCs w:val="22"/>
          <w:lang w:bidi="es-ES"/>
        </w:rPr>
      </w:pPr>
    </w:p>
    <w:p w:rsidR="00400DD2" w:rsidRPr="00400DD2" w:rsidRDefault="00400DD2" w:rsidP="00400DD2">
      <w:pPr>
        <w:widowControl w:val="0"/>
        <w:numPr>
          <w:ilvl w:val="0"/>
          <w:numId w:val="38"/>
        </w:numPr>
        <w:autoSpaceDE w:val="0"/>
        <w:autoSpaceDN w:val="0"/>
        <w:spacing w:after="160" w:line="360" w:lineRule="auto"/>
        <w:ind w:right="283"/>
        <w:contextualSpacing/>
        <w:jc w:val="both"/>
        <w:rPr>
          <w:rFonts w:ascii="Arial" w:eastAsia="Arial" w:hAnsi="Arial" w:cs="Arial"/>
          <w:sz w:val="22"/>
          <w:szCs w:val="22"/>
          <w:lang w:bidi="es-ES"/>
        </w:rPr>
      </w:pPr>
      <w:r w:rsidRPr="00400DD2">
        <w:rPr>
          <w:rFonts w:ascii="Arial" w:eastAsia="Arial" w:hAnsi="Arial" w:cs="Arial"/>
          <w:sz w:val="22"/>
          <w:szCs w:val="22"/>
          <w:lang w:bidi="es-ES"/>
        </w:rPr>
        <w:t>Realizar  el examen médico en la Clínica Universitaria, de conformidad con el artículo 185, inciso v) del Estatuto de la UNMSM.</w:t>
      </w:r>
    </w:p>
    <w:p w:rsidR="00400DD2" w:rsidRPr="00400DD2" w:rsidRDefault="00400DD2" w:rsidP="00400DD2">
      <w:pPr>
        <w:widowControl w:val="0"/>
        <w:numPr>
          <w:ilvl w:val="0"/>
          <w:numId w:val="38"/>
        </w:numPr>
        <w:autoSpaceDE w:val="0"/>
        <w:autoSpaceDN w:val="0"/>
        <w:spacing w:after="160" w:line="360" w:lineRule="auto"/>
        <w:ind w:right="283"/>
        <w:contextualSpacing/>
        <w:jc w:val="both"/>
        <w:rPr>
          <w:rFonts w:ascii="Arial" w:eastAsia="Arial" w:hAnsi="Arial" w:cs="Arial"/>
          <w:sz w:val="22"/>
          <w:szCs w:val="22"/>
          <w:lang w:bidi="es-ES"/>
        </w:rPr>
      </w:pPr>
      <w:r w:rsidRPr="00400DD2">
        <w:rPr>
          <w:rFonts w:ascii="Arial" w:eastAsia="Arial" w:hAnsi="Arial" w:cs="Arial"/>
          <w:sz w:val="22"/>
          <w:szCs w:val="22"/>
          <w:lang w:bidi="es-ES"/>
        </w:rPr>
        <w:t xml:space="preserve">Presentar la constancia del examen médico a la EEG cuando se normalicen las actividades académicas y administrativas presenciales en la UNMSM.  </w:t>
      </w:r>
    </w:p>
    <w:p w:rsidR="00400DD2" w:rsidRPr="00400DD2" w:rsidRDefault="00400DD2" w:rsidP="00400DD2">
      <w:pPr>
        <w:widowControl w:val="0"/>
        <w:autoSpaceDE w:val="0"/>
        <w:autoSpaceDN w:val="0"/>
        <w:spacing w:line="360" w:lineRule="auto"/>
        <w:ind w:left="1004" w:right="283"/>
        <w:contextualSpacing/>
        <w:jc w:val="both"/>
        <w:rPr>
          <w:rFonts w:ascii="Arial" w:eastAsia="Arial" w:hAnsi="Arial" w:cs="Arial"/>
          <w:sz w:val="22"/>
          <w:szCs w:val="22"/>
          <w:lang w:bidi="es-ES"/>
        </w:rPr>
      </w:pPr>
    </w:p>
    <w:p w:rsidR="00400DD2" w:rsidRPr="00400DD2" w:rsidRDefault="00400DD2" w:rsidP="00400DD2">
      <w:pPr>
        <w:widowControl w:val="0"/>
        <w:autoSpaceDE w:val="0"/>
        <w:autoSpaceDN w:val="0"/>
        <w:spacing w:line="360" w:lineRule="auto"/>
        <w:ind w:left="644"/>
        <w:jc w:val="both"/>
        <w:rPr>
          <w:rFonts w:ascii="Arial" w:eastAsia="Arial" w:hAnsi="Arial" w:cs="Arial"/>
          <w:sz w:val="22"/>
          <w:szCs w:val="22"/>
          <w:lang w:bidi="es-ES"/>
        </w:rPr>
      </w:pPr>
      <w:r w:rsidRPr="00400DD2">
        <w:rPr>
          <w:rFonts w:ascii="Arial" w:hAnsi="Arial" w:cs="Arial"/>
          <w:sz w:val="22"/>
          <w:szCs w:val="22"/>
          <w:lang w:val="es-PE" w:eastAsia="fr-FR" w:bidi="th-TH"/>
        </w:rPr>
        <w:t>La presente declaración jurada la formulo de conformidad con el principio de presunción de veracidad, dispuesta en el punto 1.7 numeral 1 del artículo IV del  Texto Único Ordenado de la Ley N.° 27444, Ley del Procedimiento  Administrativo General, aprobado mediante Decreto Supremo N.° 004 – 2019 – JUS.</w:t>
      </w: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r w:rsidRPr="00400DD2">
        <w:rPr>
          <w:rFonts w:ascii="Arial" w:eastAsia="Arial" w:hAnsi="Arial" w:cs="Arial"/>
          <w:sz w:val="22"/>
          <w:szCs w:val="22"/>
          <w:lang w:bidi="es-ES"/>
        </w:rPr>
        <w:t xml:space="preserve">Ciudad Universitaria,….. </w:t>
      </w:r>
      <w:proofErr w:type="gramStart"/>
      <w:r w:rsidRPr="00400DD2">
        <w:rPr>
          <w:rFonts w:ascii="Arial" w:eastAsia="Arial" w:hAnsi="Arial" w:cs="Arial"/>
          <w:sz w:val="22"/>
          <w:szCs w:val="22"/>
          <w:lang w:bidi="es-ES"/>
        </w:rPr>
        <w:t>de</w:t>
      </w:r>
      <w:proofErr w:type="gramEnd"/>
      <w:r w:rsidRPr="00400DD2">
        <w:rPr>
          <w:rFonts w:ascii="Arial" w:eastAsia="Arial" w:hAnsi="Arial" w:cs="Arial"/>
          <w:sz w:val="22"/>
          <w:szCs w:val="22"/>
          <w:lang w:bidi="es-ES"/>
        </w:rPr>
        <w:t xml:space="preserve"> ……………… de 2020</w:t>
      </w: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r w:rsidRPr="00400DD2">
        <w:rPr>
          <w:rFonts w:ascii="Arial" w:eastAsia="Arial" w:hAnsi="Arial" w:cs="Arial"/>
          <w:sz w:val="22"/>
          <w:szCs w:val="22"/>
          <w:lang w:bidi="es-ES"/>
        </w:rPr>
        <w:t>…………………….…………………….</w:t>
      </w:r>
    </w:p>
    <w:p w:rsidR="00400DD2" w:rsidRPr="00400DD2" w:rsidRDefault="00400DD2" w:rsidP="00400DD2">
      <w:pPr>
        <w:widowControl w:val="0"/>
        <w:autoSpaceDE w:val="0"/>
        <w:autoSpaceDN w:val="0"/>
        <w:spacing w:line="360" w:lineRule="auto"/>
        <w:ind w:left="720" w:firstLine="720"/>
        <w:jc w:val="both"/>
        <w:rPr>
          <w:rFonts w:ascii="Arial" w:eastAsia="Arial" w:hAnsi="Arial" w:cs="Arial"/>
          <w:sz w:val="22"/>
          <w:szCs w:val="22"/>
          <w:lang w:bidi="es-ES"/>
        </w:rPr>
      </w:pPr>
      <w:r w:rsidRPr="00400DD2">
        <w:rPr>
          <w:rFonts w:ascii="Arial" w:eastAsia="Arial" w:hAnsi="Arial" w:cs="Arial"/>
          <w:sz w:val="22"/>
          <w:szCs w:val="22"/>
          <w:lang w:bidi="es-ES"/>
        </w:rPr>
        <w:t>Firma</w:t>
      </w:r>
    </w:p>
    <w:p w:rsidR="00400DD2" w:rsidRPr="00400DD2" w:rsidRDefault="00400DD2" w:rsidP="00400DD2">
      <w:pPr>
        <w:widowControl w:val="0"/>
        <w:autoSpaceDE w:val="0"/>
        <w:autoSpaceDN w:val="0"/>
        <w:spacing w:line="360" w:lineRule="auto"/>
        <w:ind w:left="720" w:firstLine="720"/>
        <w:jc w:val="both"/>
        <w:rPr>
          <w:rFonts w:ascii="Arial" w:eastAsia="Arial" w:hAnsi="Arial" w:cs="Arial"/>
          <w:sz w:val="22"/>
          <w:szCs w:val="22"/>
          <w:lang w:bidi="es-ES"/>
        </w:rPr>
      </w:pPr>
    </w:p>
    <w:p w:rsidR="00400DD2" w:rsidRP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Nombres y apellidos</w:t>
      </w:r>
    </w:p>
    <w:p w:rsidR="00400DD2" w:rsidRP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w:t>
      </w:r>
    </w:p>
    <w:p w:rsidR="00400DD2" w:rsidRP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Teléfono:</w:t>
      </w:r>
    </w:p>
    <w:p w:rsidR="00400DD2" w:rsidRP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w:t>
      </w:r>
      <w:r w:rsidRPr="00400DD2">
        <w:rPr>
          <w:rFonts w:ascii="Arial" w:eastAsia="Arial" w:hAnsi="Arial" w:cs="Arial"/>
          <w:sz w:val="22"/>
          <w:szCs w:val="22"/>
          <w:lang w:bidi="es-ES"/>
        </w:rPr>
        <w:tab/>
      </w:r>
      <w:r w:rsidRPr="00400DD2">
        <w:rPr>
          <w:rFonts w:ascii="Arial" w:eastAsia="Arial" w:hAnsi="Arial" w:cs="Arial"/>
          <w:sz w:val="22"/>
          <w:szCs w:val="22"/>
          <w:lang w:bidi="es-ES"/>
        </w:rPr>
        <w:tab/>
      </w:r>
      <w:r w:rsidRPr="00400DD2">
        <w:rPr>
          <w:rFonts w:ascii="Arial" w:eastAsia="Arial" w:hAnsi="Arial" w:cs="Arial"/>
          <w:sz w:val="22"/>
          <w:szCs w:val="22"/>
          <w:lang w:bidi="es-ES"/>
        </w:rPr>
        <w:tab/>
      </w:r>
      <w:r w:rsidRPr="00400DD2">
        <w:rPr>
          <w:rFonts w:ascii="Arial" w:eastAsia="Arial" w:hAnsi="Arial" w:cs="Arial"/>
          <w:sz w:val="22"/>
          <w:szCs w:val="22"/>
          <w:lang w:bidi="es-ES"/>
        </w:rPr>
        <w:tab/>
      </w:r>
      <w:r w:rsidRPr="00400DD2">
        <w:rPr>
          <w:rFonts w:ascii="Arial" w:eastAsia="Arial" w:hAnsi="Arial" w:cs="Arial"/>
          <w:sz w:val="22"/>
          <w:szCs w:val="22"/>
          <w:lang w:bidi="es-ES"/>
        </w:rPr>
        <w:tab/>
      </w:r>
      <w:r w:rsidRPr="00400DD2">
        <w:rPr>
          <w:rFonts w:ascii="Arial" w:eastAsia="Arial" w:hAnsi="Arial" w:cs="Arial"/>
          <w:sz w:val="22"/>
          <w:szCs w:val="22"/>
          <w:lang w:bidi="es-ES"/>
        </w:rPr>
        <w:tab/>
      </w:r>
      <w:r w:rsidRPr="00400DD2">
        <w:rPr>
          <w:rFonts w:ascii="Arial" w:eastAsia="Arial" w:hAnsi="Arial" w:cs="Arial"/>
          <w:sz w:val="22"/>
          <w:szCs w:val="22"/>
          <w:lang w:bidi="es-ES"/>
        </w:rPr>
        <w:tab/>
      </w:r>
      <w:r w:rsidRPr="00400DD2">
        <w:rPr>
          <w:rFonts w:ascii="Arial" w:eastAsia="Arial" w:hAnsi="Arial" w:cs="Arial"/>
          <w:sz w:val="22"/>
          <w:szCs w:val="22"/>
          <w:lang w:bidi="es-ES"/>
        </w:rPr>
        <w:tab/>
      </w:r>
      <w:r w:rsidRPr="00400DD2">
        <w:rPr>
          <w:rFonts w:ascii="Arial" w:eastAsia="Arial" w:hAnsi="Arial" w:cs="Arial"/>
          <w:sz w:val="22"/>
          <w:szCs w:val="22"/>
          <w:lang w:bidi="es-ES"/>
        </w:rPr>
        <w:tab/>
      </w:r>
      <w:r w:rsidRPr="00400DD2">
        <w:rPr>
          <w:rFonts w:ascii="Arial" w:eastAsia="Arial" w:hAnsi="Arial" w:cs="Arial"/>
          <w:sz w:val="22"/>
          <w:szCs w:val="22"/>
          <w:lang w:bidi="es-ES"/>
        </w:rPr>
        <w:tab/>
      </w:r>
      <w:r w:rsidRPr="00400DD2">
        <w:rPr>
          <w:rFonts w:ascii="Arial" w:eastAsia="Arial" w:hAnsi="Arial" w:cs="Arial"/>
          <w:sz w:val="22"/>
          <w:szCs w:val="22"/>
          <w:lang w:bidi="es-ES"/>
        </w:rPr>
        <w:tab/>
      </w:r>
      <w:r w:rsidRPr="00400DD2">
        <w:rPr>
          <w:rFonts w:ascii="Arial" w:eastAsia="Arial" w:hAnsi="Arial" w:cs="Arial"/>
          <w:sz w:val="22"/>
          <w:szCs w:val="22"/>
          <w:lang w:bidi="es-ES"/>
        </w:rPr>
        <w:tab/>
      </w:r>
    </w:p>
    <w:p w:rsidR="00400DD2" w:rsidRPr="00400DD2" w:rsidRDefault="00400DD2" w:rsidP="00400DD2">
      <w:pPr>
        <w:widowControl w:val="0"/>
        <w:autoSpaceDE w:val="0"/>
        <w:autoSpaceDN w:val="0"/>
        <w:spacing w:line="360" w:lineRule="auto"/>
        <w:ind w:right="283"/>
        <w:jc w:val="center"/>
        <w:rPr>
          <w:rFonts w:ascii="Arial" w:hAnsi="Arial" w:cs="Arial"/>
          <w:b/>
          <w:sz w:val="22"/>
          <w:szCs w:val="22"/>
          <w:lang w:val="es-MX" w:eastAsia="es-MX"/>
        </w:rPr>
      </w:pPr>
      <w:r w:rsidRPr="00400DD2">
        <w:rPr>
          <w:rFonts w:ascii="Arial" w:hAnsi="Arial" w:cs="Arial"/>
          <w:b/>
          <w:sz w:val="22"/>
          <w:szCs w:val="22"/>
          <w:lang w:val="es-MX" w:eastAsia="es-MX"/>
        </w:rPr>
        <w:lastRenderedPageBreak/>
        <w:t>ANEXO 2</w:t>
      </w:r>
    </w:p>
    <w:p w:rsidR="00400DD2" w:rsidRPr="00400DD2" w:rsidRDefault="00400DD2" w:rsidP="00400DD2">
      <w:pPr>
        <w:widowControl w:val="0"/>
        <w:autoSpaceDE w:val="0"/>
        <w:autoSpaceDN w:val="0"/>
        <w:spacing w:line="360" w:lineRule="auto"/>
        <w:jc w:val="center"/>
        <w:rPr>
          <w:rFonts w:ascii="Arial" w:eastAsia="Arial" w:hAnsi="Arial" w:cs="Arial"/>
          <w:b/>
          <w:sz w:val="22"/>
          <w:szCs w:val="22"/>
          <w:lang w:bidi="es-ES"/>
        </w:rPr>
      </w:pPr>
      <w:r w:rsidRPr="00400DD2">
        <w:rPr>
          <w:rFonts w:ascii="Arial" w:eastAsia="Arial" w:hAnsi="Arial" w:cs="Arial"/>
          <w:b/>
          <w:sz w:val="22"/>
          <w:szCs w:val="22"/>
          <w:lang w:bidi="es-ES"/>
        </w:rPr>
        <w:t>DECLARACIÓN JURADA</w:t>
      </w:r>
    </w:p>
    <w:p w:rsidR="00400DD2" w:rsidRPr="00400DD2" w:rsidRDefault="00400DD2" w:rsidP="00400DD2">
      <w:pPr>
        <w:widowControl w:val="0"/>
        <w:autoSpaceDE w:val="0"/>
        <w:autoSpaceDN w:val="0"/>
        <w:spacing w:line="360" w:lineRule="auto"/>
        <w:jc w:val="center"/>
        <w:rPr>
          <w:rFonts w:ascii="Arial" w:eastAsia="Arial" w:hAnsi="Arial" w:cs="Arial"/>
          <w:b/>
          <w:sz w:val="22"/>
          <w:szCs w:val="22"/>
          <w:u w:val="single"/>
          <w:lang w:bidi="es-ES"/>
        </w:rPr>
      </w:pPr>
      <w:r w:rsidRPr="00400DD2">
        <w:rPr>
          <w:rFonts w:ascii="Arial" w:eastAsia="Arial" w:hAnsi="Arial" w:cs="Arial"/>
          <w:b/>
          <w:sz w:val="22"/>
          <w:szCs w:val="22"/>
          <w:u w:val="single"/>
          <w:lang w:bidi="es-ES"/>
        </w:rPr>
        <w:t>PROGRAMA DE ACOMPAÑAMIENTO</w:t>
      </w:r>
    </w:p>
    <w:p w:rsidR="00400DD2" w:rsidRPr="00400DD2" w:rsidRDefault="00400DD2" w:rsidP="00400DD2">
      <w:pPr>
        <w:widowControl w:val="0"/>
        <w:autoSpaceDE w:val="0"/>
        <w:autoSpaceDN w:val="0"/>
        <w:spacing w:line="360" w:lineRule="auto"/>
        <w:ind w:right="283"/>
        <w:jc w:val="both"/>
        <w:rPr>
          <w:rFonts w:ascii="Arial" w:eastAsia="Arial" w:hAnsi="Arial" w:cs="Arial"/>
          <w:b/>
          <w:sz w:val="22"/>
          <w:szCs w:val="22"/>
          <w:lang w:bidi="es-ES"/>
        </w:rPr>
      </w:pPr>
    </w:p>
    <w:p w:rsidR="00400DD2" w:rsidRPr="00400DD2" w:rsidRDefault="00400DD2" w:rsidP="00400DD2">
      <w:pPr>
        <w:widowControl w:val="0"/>
        <w:autoSpaceDE w:val="0"/>
        <w:autoSpaceDN w:val="0"/>
        <w:spacing w:line="360" w:lineRule="auto"/>
        <w:ind w:right="283"/>
        <w:jc w:val="both"/>
        <w:rPr>
          <w:rFonts w:ascii="Arial" w:eastAsia="Arial" w:hAnsi="Arial" w:cs="Arial"/>
          <w:b/>
          <w:sz w:val="22"/>
          <w:szCs w:val="22"/>
          <w:lang w:bidi="es-ES"/>
        </w:rPr>
      </w:pPr>
    </w:p>
    <w:p w:rsidR="00400DD2" w:rsidRPr="00400DD2" w:rsidRDefault="00400DD2" w:rsidP="00400DD2">
      <w:pPr>
        <w:widowControl w:val="0"/>
        <w:autoSpaceDE w:val="0"/>
        <w:autoSpaceDN w:val="0"/>
        <w:spacing w:line="360" w:lineRule="auto"/>
        <w:ind w:right="283"/>
        <w:jc w:val="both"/>
        <w:rPr>
          <w:rFonts w:ascii="Arial" w:eastAsia="Arial" w:hAnsi="Arial" w:cs="Arial"/>
          <w:b/>
          <w:sz w:val="22"/>
          <w:szCs w:val="22"/>
          <w:lang w:bidi="es-ES"/>
        </w:rPr>
      </w:pPr>
      <w:r w:rsidRPr="00400DD2">
        <w:rPr>
          <w:rFonts w:ascii="Arial" w:eastAsia="Arial" w:hAnsi="Arial" w:cs="Arial"/>
          <w:sz w:val="22"/>
          <w:szCs w:val="22"/>
          <w:lang w:bidi="es-ES"/>
        </w:rPr>
        <w:t>Yo,…………………………………………………………….. identificado (a) con DNI N.º  ………………….domiciliado en …………………………………. estudiante de la EEG del área…………………………  con código de matrícula N.°……………….., correo electrónico ………………………………………</w:t>
      </w:r>
      <w:r w:rsidRPr="00400DD2">
        <w:rPr>
          <w:rFonts w:ascii="Arial" w:eastAsia="Arial" w:hAnsi="Arial" w:cs="Arial"/>
          <w:b/>
          <w:sz w:val="22"/>
          <w:szCs w:val="22"/>
          <w:lang w:bidi="es-ES"/>
        </w:rPr>
        <w:t>DECLARO BAJO JURAMENTO:</w:t>
      </w:r>
    </w:p>
    <w:p w:rsidR="00400DD2" w:rsidRPr="00400DD2" w:rsidRDefault="00400DD2" w:rsidP="00400DD2">
      <w:pPr>
        <w:spacing w:line="360" w:lineRule="auto"/>
        <w:jc w:val="both"/>
        <w:rPr>
          <w:rFonts w:ascii="Arial" w:eastAsia="Calibri" w:hAnsi="Arial" w:cs="Arial"/>
          <w:b/>
          <w:color w:val="000000"/>
          <w:sz w:val="22"/>
          <w:szCs w:val="22"/>
          <w:lang w:val="es-PE" w:eastAsia="en-US"/>
        </w:rPr>
      </w:pPr>
    </w:p>
    <w:p w:rsidR="00400DD2" w:rsidRPr="00400DD2" w:rsidRDefault="00400DD2" w:rsidP="00400DD2">
      <w:pPr>
        <w:numPr>
          <w:ilvl w:val="0"/>
          <w:numId w:val="39"/>
        </w:numPr>
        <w:spacing w:after="160" w:line="360" w:lineRule="auto"/>
        <w:contextualSpacing/>
        <w:jc w:val="both"/>
        <w:rPr>
          <w:rFonts w:ascii="Arial" w:eastAsia="Calibri" w:hAnsi="Arial" w:cs="Arial"/>
          <w:sz w:val="22"/>
          <w:szCs w:val="22"/>
          <w:lang w:val="es-PE" w:eastAsia="en-US"/>
        </w:rPr>
      </w:pPr>
      <w:r w:rsidRPr="00400DD2">
        <w:rPr>
          <w:rFonts w:ascii="Arial" w:eastAsia="Calibri" w:hAnsi="Arial" w:cs="Arial"/>
          <w:color w:val="000000"/>
          <w:sz w:val="22"/>
          <w:szCs w:val="22"/>
          <w:lang w:val="es-PE" w:eastAsia="en-US"/>
        </w:rPr>
        <w:t>Cumplir con el</w:t>
      </w:r>
      <w:r w:rsidRPr="00400DD2">
        <w:rPr>
          <w:rFonts w:ascii="Arial" w:eastAsia="Calibri" w:hAnsi="Arial" w:cs="Arial"/>
          <w:b/>
          <w:color w:val="000000"/>
          <w:sz w:val="22"/>
          <w:szCs w:val="22"/>
          <w:lang w:val="es-PE" w:eastAsia="en-US"/>
        </w:rPr>
        <w:t xml:space="preserve"> “</w:t>
      </w:r>
      <w:r w:rsidRPr="00400DD2">
        <w:rPr>
          <w:rFonts w:ascii="Arial" w:eastAsia="Calibri" w:hAnsi="Arial" w:cs="Arial"/>
          <w:b/>
          <w:sz w:val="22"/>
          <w:szCs w:val="22"/>
          <w:lang w:val="es-PE" w:eastAsia="en-US"/>
        </w:rPr>
        <w:t>Programa de Acompañamiento a Estudiantes Observados</w:t>
      </w:r>
      <w:r w:rsidRPr="00400DD2">
        <w:rPr>
          <w:rFonts w:ascii="Arial" w:eastAsia="Calibri" w:hAnsi="Arial" w:cs="Arial"/>
          <w:b/>
          <w:color w:val="000000"/>
          <w:sz w:val="22"/>
          <w:szCs w:val="22"/>
          <w:lang w:val="es-PE" w:eastAsia="en-US"/>
        </w:rPr>
        <w:t>”</w:t>
      </w:r>
      <w:r w:rsidRPr="00400DD2">
        <w:rPr>
          <w:rFonts w:ascii="Arial" w:eastAsia="Calibri" w:hAnsi="Arial" w:cs="Arial"/>
          <w:sz w:val="22"/>
          <w:szCs w:val="22"/>
          <w:lang w:val="es-PE" w:eastAsia="en-US"/>
        </w:rPr>
        <w:t xml:space="preserve"> aprobado con </w:t>
      </w:r>
      <w:r w:rsidRPr="00400DD2">
        <w:rPr>
          <w:rFonts w:ascii="Arial" w:eastAsia="Calibri" w:hAnsi="Arial" w:cs="Arial"/>
          <w:color w:val="000000"/>
          <w:sz w:val="22"/>
          <w:szCs w:val="22"/>
          <w:lang w:val="es-PE" w:eastAsia="en-US"/>
        </w:rPr>
        <w:t>resolución rectoral</w:t>
      </w:r>
      <w:r w:rsidRPr="00400DD2">
        <w:rPr>
          <w:rFonts w:ascii="Arial" w:eastAsia="Calibri" w:hAnsi="Arial" w:cs="Arial"/>
          <w:sz w:val="22"/>
          <w:szCs w:val="22"/>
          <w:lang w:val="es-PE" w:eastAsia="en-US"/>
        </w:rPr>
        <w:t xml:space="preserve"> N</w:t>
      </w:r>
      <w:proofErr w:type="gramStart"/>
      <w:r w:rsidRPr="00400DD2">
        <w:rPr>
          <w:rFonts w:ascii="Arial" w:eastAsia="Calibri" w:hAnsi="Arial" w:cs="Arial"/>
          <w:sz w:val="22"/>
          <w:szCs w:val="22"/>
          <w:lang w:val="es-PE" w:eastAsia="en-US"/>
        </w:rPr>
        <w:t>.º</w:t>
      </w:r>
      <w:proofErr w:type="gramEnd"/>
      <w:r w:rsidRPr="00400DD2">
        <w:rPr>
          <w:rFonts w:ascii="Arial" w:eastAsia="Calibri" w:hAnsi="Arial" w:cs="Arial"/>
          <w:sz w:val="22"/>
          <w:szCs w:val="22"/>
          <w:lang w:val="es-PE" w:eastAsia="en-US"/>
        </w:rPr>
        <w:t xml:space="preserve"> 01072-R-18 y su ampliación de vigencia mediante resolución rectoral N.º 07482-R-19.</w:t>
      </w:r>
    </w:p>
    <w:p w:rsidR="00400DD2" w:rsidRPr="00400DD2" w:rsidRDefault="00400DD2" w:rsidP="00400DD2">
      <w:pPr>
        <w:widowControl w:val="0"/>
        <w:autoSpaceDE w:val="0"/>
        <w:autoSpaceDN w:val="0"/>
        <w:spacing w:line="360" w:lineRule="auto"/>
        <w:jc w:val="both"/>
        <w:rPr>
          <w:rFonts w:ascii="Arial" w:hAnsi="Arial" w:cs="Arial"/>
          <w:sz w:val="22"/>
          <w:szCs w:val="22"/>
          <w:lang w:val="es-PE" w:eastAsia="fr-FR" w:bidi="th-TH"/>
        </w:rPr>
      </w:pP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r w:rsidRPr="00400DD2">
        <w:rPr>
          <w:rFonts w:ascii="Arial" w:hAnsi="Arial" w:cs="Arial"/>
          <w:sz w:val="22"/>
          <w:szCs w:val="22"/>
          <w:lang w:val="es-PE" w:eastAsia="fr-FR" w:bidi="th-TH"/>
        </w:rPr>
        <w:t>La presente declaración jurada la formulo de conformidad con el principio de presunción de veracidad, dispuesta en el punto 1.7 numeral 1 del artículo IV del  Texto Único Ordenado de la Ley N.° 27444, Ley del Procedimiento  Administrativo General, aprobado mediante Decreto Supremo N.° 004 – 2019 – JUS.</w:t>
      </w: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r w:rsidRPr="00400DD2">
        <w:rPr>
          <w:rFonts w:ascii="Arial" w:eastAsia="Arial" w:hAnsi="Arial" w:cs="Arial"/>
          <w:sz w:val="22"/>
          <w:szCs w:val="22"/>
          <w:lang w:bidi="es-ES"/>
        </w:rPr>
        <w:t xml:space="preserve">Ciudad Universitaria,….. </w:t>
      </w:r>
      <w:proofErr w:type="gramStart"/>
      <w:r w:rsidRPr="00400DD2">
        <w:rPr>
          <w:rFonts w:ascii="Arial" w:eastAsia="Arial" w:hAnsi="Arial" w:cs="Arial"/>
          <w:sz w:val="22"/>
          <w:szCs w:val="22"/>
          <w:lang w:bidi="es-ES"/>
        </w:rPr>
        <w:t>de</w:t>
      </w:r>
      <w:proofErr w:type="gramEnd"/>
      <w:r w:rsidRPr="00400DD2">
        <w:rPr>
          <w:rFonts w:ascii="Arial" w:eastAsia="Arial" w:hAnsi="Arial" w:cs="Arial"/>
          <w:sz w:val="22"/>
          <w:szCs w:val="22"/>
          <w:lang w:bidi="es-ES"/>
        </w:rPr>
        <w:t xml:space="preserve"> ……………… de 2020</w:t>
      </w: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r w:rsidRPr="00400DD2">
        <w:rPr>
          <w:rFonts w:ascii="Arial" w:eastAsia="Arial" w:hAnsi="Arial" w:cs="Arial"/>
          <w:sz w:val="22"/>
          <w:szCs w:val="22"/>
          <w:lang w:bidi="es-ES"/>
        </w:rPr>
        <w:t>…………………….………………….</w:t>
      </w:r>
    </w:p>
    <w:p w:rsidR="00400DD2" w:rsidRPr="00400DD2" w:rsidRDefault="00400DD2" w:rsidP="00400DD2">
      <w:pPr>
        <w:widowControl w:val="0"/>
        <w:autoSpaceDE w:val="0"/>
        <w:autoSpaceDN w:val="0"/>
        <w:spacing w:line="360" w:lineRule="auto"/>
        <w:ind w:left="720" w:firstLine="720"/>
        <w:jc w:val="both"/>
        <w:rPr>
          <w:rFonts w:ascii="Arial" w:eastAsia="Arial" w:hAnsi="Arial" w:cs="Arial"/>
          <w:sz w:val="22"/>
          <w:szCs w:val="22"/>
          <w:lang w:bidi="es-ES"/>
        </w:rPr>
      </w:pPr>
      <w:r w:rsidRPr="00400DD2">
        <w:rPr>
          <w:rFonts w:ascii="Arial" w:eastAsia="Arial" w:hAnsi="Arial" w:cs="Arial"/>
          <w:sz w:val="22"/>
          <w:szCs w:val="22"/>
          <w:lang w:bidi="es-ES"/>
        </w:rPr>
        <w:t>Firma</w:t>
      </w:r>
    </w:p>
    <w:p w:rsidR="00400DD2" w:rsidRPr="00400DD2" w:rsidRDefault="00400DD2" w:rsidP="00400DD2">
      <w:pPr>
        <w:widowControl w:val="0"/>
        <w:autoSpaceDE w:val="0"/>
        <w:autoSpaceDN w:val="0"/>
        <w:spacing w:line="360" w:lineRule="auto"/>
        <w:ind w:left="720" w:firstLine="720"/>
        <w:jc w:val="both"/>
        <w:rPr>
          <w:rFonts w:ascii="Arial" w:eastAsia="Arial" w:hAnsi="Arial" w:cs="Arial"/>
          <w:sz w:val="22"/>
          <w:szCs w:val="22"/>
          <w:lang w:bidi="es-ES"/>
        </w:rPr>
      </w:pPr>
    </w:p>
    <w:p w:rsidR="00400DD2" w:rsidRP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Nombres y apellidos</w:t>
      </w:r>
    </w:p>
    <w:p w:rsidR="00400DD2" w:rsidRP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w:t>
      </w:r>
    </w:p>
    <w:p w:rsidR="00400DD2" w:rsidRP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Teléfono:</w:t>
      </w:r>
    </w:p>
    <w:p w:rsidR="00400DD2" w:rsidRP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w:t>
      </w:r>
      <w:r w:rsidRPr="00400DD2">
        <w:rPr>
          <w:rFonts w:ascii="Arial" w:eastAsia="Arial" w:hAnsi="Arial" w:cs="Arial"/>
          <w:sz w:val="22"/>
          <w:szCs w:val="22"/>
          <w:lang w:bidi="es-ES"/>
        </w:rPr>
        <w:tab/>
      </w:r>
    </w:p>
    <w:p w:rsidR="00400DD2" w:rsidRDefault="00400DD2" w:rsidP="00400DD2">
      <w:pPr>
        <w:widowControl w:val="0"/>
        <w:autoSpaceDE w:val="0"/>
        <w:autoSpaceDN w:val="0"/>
        <w:spacing w:line="360" w:lineRule="auto"/>
        <w:ind w:right="283"/>
        <w:jc w:val="both"/>
        <w:rPr>
          <w:rFonts w:ascii="Arial" w:eastAsia="Arial" w:hAnsi="Arial" w:cs="Arial"/>
          <w:lang w:bidi="es-ES"/>
        </w:rPr>
      </w:pPr>
    </w:p>
    <w:p w:rsidR="00B348FC" w:rsidRDefault="00B348FC" w:rsidP="00400DD2">
      <w:pPr>
        <w:widowControl w:val="0"/>
        <w:autoSpaceDE w:val="0"/>
        <w:autoSpaceDN w:val="0"/>
        <w:spacing w:line="360" w:lineRule="auto"/>
        <w:ind w:right="283"/>
        <w:jc w:val="both"/>
        <w:rPr>
          <w:rFonts w:ascii="Arial" w:eastAsia="Arial" w:hAnsi="Arial" w:cs="Arial"/>
          <w:lang w:bidi="es-ES"/>
        </w:rPr>
      </w:pPr>
    </w:p>
    <w:p w:rsidR="00B348FC" w:rsidRPr="00400DD2" w:rsidRDefault="00B348FC" w:rsidP="00400DD2">
      <w:pPr>
        <w:widowControl w:val="0"/>
        <w:autoSpaceDE w:val="0"/>
        <w:autoSpaceDN w:val="0"/>
        <w:spacing w:line="360" w:lineRule="auto"/>
        <w:ind w:right="283"/>
        <w:jc w:val="both"/>
        <w:rPr>
          <w:rFonts w:ascii="Arial" w:eastAsia="Arial" w:hAnsi="Arial" w:cs="Arial"/>
          <w:lang w:bidi="es-ES"/>
        </w:rPr>
      </w:pPr>
    </w:p>
    <w:p w:rsidR="00400DD2" w:rsidRPr="00400DD2" w:rsidRDefault="00400DD2" w:rsidP="00400DD2">
      <w:pPr>
        <w:widowControl w:val="0"/>
        <w:autoSpaceDE w:val="0"/>
        <w:autoSpaceDN w:val="0"/>
        <w:spacing w:line="360" w:lineRule="auto"/>
        <w:ind w:right="283"/>
        <w:jc w:val="both"/>
        <w:rPr>
          <w:rFonts w:ascii="Arial" w:eastAsia="Arial" w:hAnsi="Arial" w:cs="Arial"/>
          <w:lang w:bidi="es-ES"/>
        </w:rPr>
      </w:pPr>
      <w:r w:rsidRPr="00400DD2">
        <w:rPr>
          <w:rFonts w:ascii="Arial" w:eastAsia="Arial" w:hAnsi="Arial" w:cs="Arial"/>
          <w:lang w:bidi="es-ES"/>
        </w:rPr>
        <w:tab/>
      </w:r>
    </w:p>
    <w:p w:rsidR="00400DD2" w:rsidRPr="00400DD2" w:rsidRDefault="00400DD2" w:rsidP="00400DD2">
      <w:pPr>
        <w:spacing w:line="360" w:lineRule="auto"/>
        <w:ind w:left="2832" w:firstLine="708"/>
        <w:rPr>
          <w:rFonts w:ascii="Arial" w:hAnsi="Arial" w:cs="Arial"/>
          <w:b/>
          <w:sz w:val="22"/>
          <w:szCs w:val="22"/>
          <w:lang w:val="es-MX" w:eastAsia="es-MX"/>
        </w:rPr>
      </w:pPr>
      <w:r w:rsidRPr="00400DD2">
        <w:rPr>
          <w:rFonts w:ascii="Arial" w:hAnsi="Arial" w:cs="Arial"/>
          <w:b/>
          <w:sz w:val="22"/>
          <w:szCs w:val="22"/>
          <w:lang w:val="es-MX" w:eastAsia="es-MX"/>
        </w:rPr>
        <w:lastRenderedPageBreak/>
        <w:t>ANEXO 3</w:t>
      </w:r>
    </w:p>
    <w:p w:rsidR="00400DD2" w:rsidRPr="00400DD2" w:rsidRDefault="00400DD2" w:rsidP="00400DD2">
      <w:pPr>
        <w:spacing w:line="360" w:lineRule="auto"/>
        <w:ind w:left="2832" w:firstLine="708"/>
        <w:rPr>
          <w:rFonts w:ascii="Arial" w:hAnsi="Arial" w:cs="Arial"/>
          <w:b/>
          <w:sz w:val="22"/>
          <w:szCs w:val="22"/>
          <w:lang w:val="es-MX" w:eastAsia="es-MX"/>
        </w:rPr>
      </w:pPr>
    </w:p>
    <w:p w:rsidR="00400DD2" w:rsidRPr="00400DD2" w:rsidRDefault="00400DD2" w:rsidP="00400DD2">
      <w:pPr>
        <w:widowControl w:val="0"/>
        <w:autoSpaceDE w:val="0"/>
        <w:autoSpaceDN w:val="0"/>
        <w:spacing w:line="360" w:lineRule="auto"/>
        <w:jc w:val="center"/>
        <w:rPr>
          <w:rFonts w:ascii="Arial" w:eastAsia="Arial" w:hAnsi="Arial" w:cs="Arial"/>
          <w:b/>
          <w:sz w:val="22"/>
          <w:szCs w:val="22"/>
          <w:lang w:bidi="es-ES"/>
        </w:rPr>
      </w:pPr>
      <w:r w:rsidRPr="00400DD2">
        <w:rPr>
          <w:rFonts w:ascii="Arial" w:eastAsia="Arial" w:hAnsi="Arial" w:cs="Arial"/>
          <w:b/>
          <w:sz w:val="22"/>
          <w:szCs w:val="22"/>
          <w:lang w:bidi="es-ES"/>
        </w:rPr>
        <w:t xml:space="preserve">DECLARACIÓN JURADA </w:t>
      </w:r>
    </w:p>
    <w:p w:rsidR="00400DD2" w:rsidRPr="00400DD2" w:rsidRDefault="00400DD2" w:rsidP="00400DD2">
      <w:pPr>
        <w:widowControl w:val="0"/>
        <w:autoSpaceDE w:val="0"/>
        <w:autoSpaceDN w:val="0"/>
        <w:spacing w:line="360" w:lineRule="auto"/>
        <w:jc w:val="center"/>
        <w:rPr>
          <w:rFonts w:ascii="Arial" w:eastAsia="Arial" w:hAnsi="Arial" w:cs="Arial"/>
          <w:b/>
          <w:sz w:val="22"/>
          <w:szCs w:val="22"/>
          <w:u w:val="single"/>
          <w:lang w:bidi="es-ES"/>
        </w:rPr>
      </w:pPr>
      <w:r w:rsidRPr="00400DD2">
        <w:rPr>
          <w:rFonts w:ascii="Arial" w:eastAsia="Arial" w:hAnsi="Arial" w:cs="Arial"/>
          <w:b/>
          <w:sz w:val="22"/>
          <w:szCs w:val="22"/>
          <w:u w:val="single"/>
          <w:lang w:bidi="es-ES"/>
        </w:rPr>
        <w:t xml:space="preserve">COMPROMISO DE PRESENTACIÓN DE COMPROBANTE DE PAGO </w:t>
      </w:r>
    </w:p>
    <w:p w:rsidR="00400DD2" w:rsidRPr="00400DD2" w:rsidRDefault="00400DD2" w:rsidP="00400DD2">
      <w:pPr>
        <w:widowControl w:val="0"/>
        <w:autoSpaceDE w:val="0"/>
        <w:autoSpaceDN w:val="0"/>
        <w:spacing w:line="360" w:lineRule="auto"/>
        <w:rPr>
          <w:rFonts w:ascii="Arial" w:eastAsia="Arial" w:hAnsi="Arial" w:cs="Arial"/>
          <w:b/>
          <w:sz w:val="22"/>
          <w:szCs w:val="22"/>
          <w:lang w:bidi="es-ES"/>
        </w:rPr>
      </w:pPr>
    </w:p>
    <w:p w:rsidR="00400DD2" w:rsidRPr="00400DD2" w:rsidRDefault="00400DD2" w:rsidP="00400DD2">
      <w:pPr>
        <w:widowControl w:val="0"/>
        <w:autoSpaceDE w:val="0"/>
        <w:autoSpaceDN w:val="0"/>
        <w:spacing w:line="360" w:lineRule="auto"/>
        <w:ind w:right="283"/>
        <w:jc w:val="both"/>
        <w:rPr>
          <w:rFonts w:ascii="Arial" w:eastAsia="Arial" w:hAnsi="Arial" w:cs="Arial"/>
          <w:b/>
          <w:sz w:val="22"/>
          <w:szCs w:val="22"/>
          <w:lang w:bidi="es-ES"/>
        </w:rPr>
      </w:pPr>
      <w:r w:rsidRPr="00400DD2">
        <w:rPr>
          <w:rFonts w:ascii="Arial" w:eastAsia="Arial" w:hAnsi="Arial" w:cs="Arial"/>
          <w:sz w:val="22"/>
          <w:szCs w:val="22"/>
          <w:lang w:bidi="es-ES"/>
        </w:rPr>
        <w:t xml:space="preserve">Yo,…………………………………………………………….. </w:t>
      </w:r>
      <w:proofErr w:type="gramStart"/>
      <w:r w:rsidRPr="00400DD2">
        <w:rPr>
          <w:rFonts w:ascii="Arial" w:eastAsia="Arial" w:hAnsi="Arial" w:cs="Arial"/>
          <w:sz w:val="22"/>
          <w:szCs w:val="22"/>
          <w:lang w:bidi="es-ES"/>
        </w:rPr>
        <w:t>identificado</w:t>
      </w:r>
      <w:proofErr w:type="gramEnd"/>
      <w:r w:rsidRPr="00400DD2">
        <w:rPr>
          <w:rFonts w:ascii="Arial" w:eastAsia="Arial" w:hAnsi="Arial" w:cs="Arial"/>
          <w:sz w:val="22"/>
          <w:szCs w:val="22"/>
          <w:lang w:bidi="es-ES"/>
        </w:rPr>
        <w:t xml:space="preserve"> (a) con DNI N.º  ………………….domiciliado en …………………………………. estudiante de la EEG del área………………………….. </w:t>
      </w:r>
      <w:proofErr w:type="gramStart"/>
      <w:r w:rsidRPr="00400DD2">
        <w:rPr>
          <w:rFonts w:ascii="Arial" w:eastAsia="Arial" w:hAnsi="Arial" w:cs="Arial"/>
          <w:sz w:val="22"/>
          <w:szCs w:val="22"/>
          <w:lang w:bidi="es-ES"/>
        </w:rPr>
        <w:t>con</w:t>
      </w:r>
      <w:proofErr w:type="gramEnd"/>
      <w:r w:rsidRPr="00400DD2">
        <w:rPr>
          <w:rFonts w:ascii="Arial" w:eastAsia="Arial" w:hAnsi="Arial" w:cs="Arial"/>
          <w:sz w:val="22"/>
          <w:szCs w:val="22"/>
          <w:lang w:bidi="es-ES"/>
        </w:rPr>
        <w:t xml:space="preserve"> código de matrícula N.°……………….., correo electrónico …………………</w:t>
      </w:r>
      <w:r w:rsidRPr="00400DD2">
        <w:rPr>
          <w:rFonts w:ascii="Arial" w:eastAsia="Arial" w:hAnsi="Arial" w:cs="Arial"/>
          <w:b/>
          <w:sz w:val="22"/>
          <w:szCs w:val="22"/>
          <w:lang w:bidi="es-ES"/>
        </w:rPr>
        <w:t>DECLARO BAJO JURAMENTO:</w:t>
      </w:r>
    </w:p>
    <w:p w:rsidR="00400DD2" w:rsidRP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p>
    <w:p w:rsidR="00400DD2" w:rsidRPr="00400DD2" w:rsidRDefault="00400DD2" w:rsidP="00400DD2">
      <w:pPr>
        <w:widowControl w:val="0"/>
        <w:numPr>
          <w:ilvl w:val="0"/>
          <w:numId w:val="40"/>
        </w:numPr>
        <w:autoSpaceDE w:val="0"/>
        <w:autoSpaceDN w:val="0"/>
        <w:spacing w:after="160" w:line="360" w:lineRule="auto"/>
        <w:ind w:right="283"/>
        <w:contextualSpacing/>
        <w:jc w:val="both"/>
        <w:rPr>
          <w:rFonts w:ascii="Arial" w:eastAsia="Arial" w:hAnsi="Arial" w:cs="Arial"/>
          <w:sz w:val="22"/>
          <w:szCs w:val="22"/>
          <w:lang w:bidi="es-ES"/>
        </w:rPr>
      </w:pPr>
      <w:r w:rsidRPr="00400DD2">
        <w:rPr>
          <w:rFonts w:ascii="Arial" w:eastAsia="Arial" w:hAnsi="Arial" w:cs="Arial"/>
          <w:sz w:val="22"/>
          <w:szCs w:val="22"/>
          <w:lang w:bidi="es-ES"/>
        </w:rPr>
        <w:t xml:space="preserve">Realizar el pago por concepto </w:t>
      </w:r>
      <w:proofErr w:type="gramStart"/>
      <w:r w:rsidRPr="00400DD2">
        <w:rPr>
          <w:rFonts w:ascii="Arial" w:eastAsia="Arial" w:hAnsi="Arial" w:cs="Arial"/>
          <w:sz w:val="22"/>
          <w:szCs w:val="22"/>
          <w:lang w:bidi="es-ES"/>
        </w:rPr>
        <w:t>de …</w:t>
      </w:r>
      <w:proofErr w:type="gramEnd"/>
      <w:r w:rsidRPr="00400DD2">
        <w:rPr>
          <w:rFonts w:ascii="Arial" w:eastAsia="Arial" w:hAnsi="Arial" w:cs="Arial"/>
          <w:sz w:val="22"/>
          <w:szCs w:val="22"/>
          <w:lang w:bidi="es-ES"/>
        </w:rPr>
        <w:t>…………………….. conforme el Texto Único de Procedimiento Administrativo  (TUPA) o el Tarifario Descentralizado.</w:t>
      </w:r>
    </w:p>
    <w:p w:rsidR="00400DD2" w:rsidRP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 xml:space="preserve"> </w:t>
      </w:r>
    </w:p>
    <w:p w:rsidR="00400DD2" w:rsidRPr="00400DD2" w:rsidRDefault="00400DD2" w:rsidP="00400DD2">
      <w:pPr>
        <w:widowControl w:val="0"/>
        <w:numPr>
          <w:ilvl w:val="0"/>
          <w:numId w:val="40"/>
        </w:numPr>
        <w:autoSpaceDE w:val="0"/>
        <w:autoSpaceDN w:val="0"/>
        <w:spacing w:after="160" w:line="360" w:lineRule="auto"/>
        <w:ind w:right="283"/>
        <w:contextualSpacing/>
        <w:jc w:val="both"/>
        <w:rPr>
          <w:rFonts w:ascii="Arial" w:eastAsia="Arial" w:hAnsi="Arial" w:cs="Arial"/>
          <w:sz w:val="22"/>
          <w:szCs w:val="22"/>
          <w:lang w:bidi="es-ES"/>
        </w:rPr>
      </w:pPr>
      <w:r w:rsidRPr="00400DD2">
        <w:rPr>
          <w:rFonts w:ascii="Arial" w:eastAsia="Arial" w:hAnsi="Arial" w:cs="Arial"/>
          <w:sz w:val="22"/>
          <w:szCs w:val="22"/>
          <w:lang w:bidi="es-ES"/>
        </w:rPr>
        <w:t xml:space="preserve">Entregar una copia escaneada o fotografiada del comprobante de pago a la EEG, el mismo que estará sujeto a fiscalización posterior sobre su autenticidad. </w:t>
      </w:r>
    </w:p>
    <w:p w:rsidR="00400DD2" w:rsidRP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r w:rsidRPr="00400DD2">
        <w:rPr>
          <w:rFonts w:ascii="Arial" w:hAnsi="Arial" w:cs="Arial"/>
          <w:sz w:val="22"/>
          <w:szCs w:val="22"/>
          <w:lang w:val="es-PE" w:eastAsia="fr-FR" w:bidi="th-TH"/>
        </w:rPr>
        <w:t>La presente declaración jurada la formulo de conformidad con el principio de presunción de veracidad, dispuesta en el punto 1.7 numeral 1 del artículo IV del  Texto Único Ordenado de la Ley N.° 27444, Ley del Procedimiento Administrativo General, aprobado mediante Decreto Supremo N.° 004 – 2019 – JUS.</w:t>
      </w: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r w:rsidRPr="00400DD2">
        <w:rPr>
          <w:rFonts w:ascii="Arial" w:eastAsia="Arial" w:hAnsi="Arial" w:cs="Arial"/>
          <w:sz w:val="22"/>
          <w:szCs w:val="22"/>
          <w:lang w:bidi="es-ES"/>
        </w:rPr>
        <w:t>Ciudad Universitaria</w:t>
      </w:r>
      <w:proofErr w:type="gramStart"/>
      <w:r w:rsidRPr="00400DD2">
        <w:rPr>
          <w:rFonts w:ascii="Arial" w:eastAsia="Arial" w:hAnsi="Arial" w:cs="Arial"/>
          <w:sz w:val="22"/>
          <w:szCs w:val="22"/>
          <w:lang w:bidi="es-ES"/>
        </w:rPr>
        <w:t>, …</w:t>
      </w:r>
      <w:proofErr w:type="gramEnd"/>
      <w:r w:rsidRPr="00400DD2">
        <w:rPr>
          <w:rFonts w:ascii="Arial" w:eastAsia="Arial" w:hAnsi="Arial" w:cs="Arial"/>
          <w:sz w:val="22"/>
          <w:szCs w:val="22"/>
          <w:lang w:bidi="es-ES"/>
        </w:rPr>
        <w:t xml:space="preserve">.. </w:t>
      </w:r>
      <w:proofErr w:type="gramStart"/>
      <w:r w:rsidRPr="00400DD2">
        <w:rPr>
          <w:rFonts w:ascii="Arial" w:eastAsia="Arial" w:hAnsi="Arial" w:cs="Arial"/>
          <w:sz w:val="22"/>
          <w:szCs w:val="22"/>
          <w:lang w:bidi="es-ES"/>
        </w:rPr>
        <w:t>de</w:t>
      </w:r>
      <w:proofErr w:type="gramEnd"/>
      <w:r w:rsidRPr="00400DD2">
        <w:rPr>
          <w:rFonts w:ascii="Arial" w:eastAsia="Arial" w:hAnsi="Arial" w:cs="Arial"/>
          <w:sz w:val="22"/>
          <w:szCs w:val="22"/>
          <w:lang w:bidi="es-ES"/>
        </w:rPr>
        <w:t xml:space="preserve"> ……………… de 2020</w:t>
      </w: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p>
    <w:p w:rsidR="00400DD2" w:rsidRPr="00400DD2" w:rsidRDefault="00400DD2" w:rsidP="00400DD2">
      <w:pPr>
        <w:widowControl w:val="0"/>
        <w:autoSpaceDE w:val="0"/>
        <w:autoSpaceDN w:val="0"/>
        <w:spacing w:line="360" w:lineRule="auto"/>
        <w:jc w:val="both"/>
        <w:rPr>
          <w:rFonts w:ascii="Arial" w:eastAsia="Arial" w:hAnsi="Arial" w:cs="Arial"/>
          <w:sz w:val="22"/>
          <w:szCs w:val="22"/>
          <w:lang w:bidi="es-ES"/>
        </w:rPr>
      </w:pPr>
      <w:r w:rsidRPr="00400DD2">
        <w:rPr>
          <w:rFonts w:ascii="Arial" w:eastAsia="Arial" w:hAnsi="Arial" w:cs="Arial"/>
          <w:sz w:val="22"/>
          <w:szCs w:val="22"/>
          <w:lang w:bidi="es-ES"/>
        </w:rPr>
        <w:t>…………………………………….</w:t>
      </w:r>
    </w:p>
    <w:p w:rsidR="00400DD2" w:rsidRDefault="00400DD2" w:rsidP="00363551">
      <w:pPr>
        <w:widowControl w:val="0"/>
        <w:autoSpaceDE w:val="0"/>
        <w:autoSpaceDN w:val="0"/>
        <w:spacing w:line="360" w:lineRule="auto"/>
        <w:ind w:left="720" w:firstLine="720"/>
        <w:jc w:val="both"/>
        <w:rPr>
          <w:rFonts w:ascii="Arial" w:eastAsia="Arial" w:hAnsi="Arial" w:cs="Arial"/>
          <w:sz w:val="22"/>
          <w:szCs w:val="22"/>
          <w:lang w:bidi="es-ES"/>
        </w:rPr>
      </w:pPr>
      <w:r w:rsidRPr="00400DD2">
        <w:rPr>
          <w:rFonts w:ascii="Arial" w:eastAsia="Arial" w:hAnsi="Arial" w:cs="Arial"/>
          <w:sz w:val="22"/>
          <w:szCs w:val="22"/>
          <w:lang w:bidi="es-ES"/>
        </w:rPr>
        <w:t>Firma</w:t>
      </w:r>
    </w:p>
    <w:p w:rsidR="00363551" w:rsidRPr="00400DD2" w:rsidRDefault="00363551" w:rsidP="00363551">
      <w:pPr>
        <w:widowControl w:val="0"/>
        <w:autoSpaceDE w:val="0"/>
        <w:autoSpaceDN w:val="0"/>
        <w:spacing w:line="360" w:lineRule="auto"/>
        <w:ind w:left="720" w:firstLine="720"/>
        <w:jc w:val="both"/>
        <w:rPr>
          <w:rFonts w:ascii="Arial" w:eastAsia="Arial" w:hAnsi="Arial" w:cs="Arial"/>
          <w:sz w:val="22"/>
          <w:szCs w:val="22"/>
          <w:lang w:bidi="es-ES"/>
        </w:rPr>
      </w:pPr>
    </w:p>
    <w:p w:rsid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Nombres y apellidos</w:t>
      </w:r>
    </w:p>
    <w:p w:rsid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w:t>
      </w:r>
    </w:p>
    <w:p w:rsidR="000A0C35" w:rsidRPr="00400DD2" w:rsidRDefault="000A0C35" w:rsidP="00400DD2">
      <w:pPr>
        <w:widowControl w:val="0"/>
        <w:autoSpaceDE w:val="0"/>
        <w:autoSpaceDN w:val="0"/>
        <w:spacing w:line="360" w:lineRule="auto"/>
        <w:ind w:right="283"/>
        <w:jc w:val="both"/>
        <w:rPr>
          <w:rFonts w:ascii="Arial" w:eastAsia="Arial" w:hAnsi="Arial" w:cs="Arial"/>
          <w:sz w:val="22"/>
          <w:szCs w:val="22"/>
          <w:lang w:bidi="es-ES"/>
        </w:rPr>
      </w:pPr>
    </w:p>
    <w:p w:rsidR="00400DD2" w:rsidRPr="00400DD2" w:rsidRDefault="00400DD2" w:rsidP="00400DD2">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Teléfono:</w:t>
      </w:r>
    </w:p>
    <w:p w:rsidR="00B348FC" w:rsidRDefault="00400DD2" w:rsidP="000A0C35">
      <w:pPr>
        <w:widowControl w:val="0"/>
        <w:autoSpaceDE w:val="0"/>
        <w:autoSpaceDN w:val="0"/>
        <w:spacing w:line="360" w:lineRule="auto"/>
        <w:ind w:right="283"/>
        <w:rPr>
          <w:rFonts w:ascii="Arial" w:eastAsia="Arial" w:hAnsi="Arial" w:cs="Arial"/>
          <w:sz w:val="22"/>
          <w:szCs w:val="22"/>
          <w:lang w:bidi="es-ES"/>
        </w:rPr>
      </w:pPr>
      <w:r w:rsidRPr="00400DD2">
        <w:rPr>
          <w:rFonts w:ascii="Arial" w:eastAsia="Arial" w:hAnsi="Arial" w:cs="Arial"/>
          <w:sz w:val="22"/>
          <w:szCs w:val="22"/>
          <w:lang w:bidi="es-ES"/>
        </w:rPr>
        <w:t>……………………………………</w:t>
      </w:r>
      <w:r w:rsidRPr="00400DD2">
        <w:rPr>
          <w:rFonts w:ascii="Arial" w:eastAsia="Arial" w:hAnsi="Arial" w:cs="Arial"/>
          <w:sz w:val="22"/>
          <w:szCs w:val="22"/>
          <w:lang w:bidi="es-ES"/>
        </w:rPr>
        <w:tab/>
      </w:r>
    </w:p>
    <w:p w:rsidR="00B348FC" w:rsidRDefault="00B348FC" w:rsidP="002A7732">
      <w:pPr>
        <w:widowControl w:val="0"/>
        <w:autoSpaceDE w:val="0"/>
        <w:autoSpaceDN w:val="0"/>
        <w:spacing w:line="360" w:lineRule="auto"/>
        <w:ind w:right="283"/>
        <w:jc w:val="center"/>
        <w:rPr>
          <w:rFonts w:ascii="Arial" w:eastAsia="Arial" w:hAnsi="Arial" w:cs="Arial"/>
          <w:sz w:val="22"/>
          <w:szCs w:val="22"/>
          <w:lang w:bidi="es-ES"/>
        </w:rPr>
      </w:pPr>
    </w:p>
    <w:p w:rsidR="00363551" w:rsidRPr="00400DD2" w:rsidRDefault="00363551" w:rsidP="002A7732">
      <w:pPr>
        <w:widowControl w:val="0"/>
        <w:autoSpaceDE w:val="0"/>
        <w:autoSpaceDN w:val="0"/>
        <w:spacing w:line="360" w:lineRule="auto"/>
        <w:ind w:right="283"/>
        <w:jc w:val="center"/>
        <w:rPr>
          <w:rFonts w:ascii="Arial" w:hAnsi="Arial" w:cs="Arial"/>
          <w:b/>
          <w:sz w:val="22"/>
          <w:szCs w:val="22"/>
          <w:lang w:val="es-MX" w:eastAsia="es-MX"/>
        </w:rPr>
      </w:pPr>
      <w:r>
        <w:rPr>
          <w:rFonts w:ascii="Arial" w:hAnsi="Arial" w:cs="Arial"/>
          <w:b/>
          <w:sz w:val="22"/>
          <w:szCs w:val="22"/>
          <w:lang w:val="es-MX" w:eastAsia="es-MX"/>
        </w:rPr>
        <w:t>ANEXO 4</w:t>
      </w:r>
    </w:p>
    <w:p w:rsidR="00363551" w:rsidRPr="00400DD2" w:rsidRDefault="00363551" w:rsidP="00363551">
      <w:pPr>
        <w:widowControl w:val="0"/>
        <w:autoSpaceDE w:val="0"/>
        <w:autoSpaceDN w:val="0"/>
        <w:spacing w:line="360" w:lineRule="auto"/>
        <w:jc w:val="center"/>
        <w:rPr>
          <w:rFonts w:ascii="Arial" w:eastAsia="Arial" w:hAnsi="Arial" w:cs="Arial"/>
          <w:b/>
          <w:sz w:val="22"/>
          <w:szCs w:val="22"/>
          <w:lang w:bidi="es-ES"/>
        </w:rPr>
      </w:pPr>
      <w:r w:rsidRPr="00400DD2">
        <w:rPr>
          <w:rFonts w:ascii="Arial" w:eastAsia="Arial" w:hAnsi="Arial" w:cs="Arial"/>
          <w:b/>
          <w:sz w:val="22"/>
          <w:szCs w:val="22"/>
          <w:lang w:bidi="es-ES"/>
        </w:rPr>
        <w:t xml:space="preserve">DECLARACIÓN JURADA </w:t>
      </w:r>
    </w:p>
    <w:p w:rsidR="00363551" w:rsidRPr="00400DD2" w:rsidRDefault="00363551" w:rsidP="00363551">
      <w:pPr>
        <w:widowControl w:val="0"/>
        <w:autoSpaceDE w:val="0"/>
        <w:autoSpaceDN w:val="0"/>
        <w:spacing w:line="360" w:lineRule="auto"/>
        <w:jc w:val="center"/>
        <w:rPr>
          <w:rFonts w:ascii="Arial" w:eastAsia="Arial" w:hAnsi="Arial" w:cs="Arial"/>
          <w:b/>
          <w:sz w:val="22"/>
          <w:szCs w:val="22"/>
          <w:u w:val="single"/>
          <w:lang w:bidi="es-ES"/>
        </w:rPr>
      </w:pPr>
      <w:r>
        <w:rPr>
          <w:rFonts w:ascii="Arial" w:eastAsia="Arial" w:hAnsi="Arial" w:cs="Arial"/>
          <w:b/>
          <w:sz w:val="22"/>
          <w:szCs w:val="22"/>
          <w:u w:val="single"/>
          <w:lang w:bidi="es-ES"/>
        </w:rPr>
        <w:t xml:space="preserve">DE CUMPLIR LOS REQUISITOS DE INGRESO </w:t>
      </w:r>
    </w:p>
    <w:p w:rsidR="00363551" w:rsidRPr="00400DD2" w:rsidRDefault="00363551" w:rsidP="00363551">
      <w:pPr>
        <w:spacing w:after="160" w:line="256" w:lineRule="auto"/>
        <w:ind w:left="1440"/>
        <w:contextualSpacing/>
        <w:rPr>
          <w:rFonts w:ascii="Arial" w:hAnsi="Arial" w:cs="Arial"/>
          <w:b/>
          <w:sz w:val="22"/>
          <w:szCs w:val="22"/>
          <w:lang w:val="es-MX" w:eastAsia="es-MX"/>
        </w:rPr>
      </w:pPr>
      <w:r>
        <w:rPr>
          <w:rFonts w:ascii="Arial" w:hAnsi="Arial" w:cs="Arial"/>
          <w:b/>
          <w:sz w:val="22"/>
          <w:szCs w:val="22"/>
          <w:lang w:val="es-MX" w:eastAsia="es-MX"/>
        </w:rPr>
        <w:t>(Únicamente para ingresante d</w:t>
      </w:r>
      <w:r w:rsidRPr="00400DD2">
        <w:rPr>
          <w:rFonts w:ascii="Arial" w:hAnsi="Arial" w:cs="Arial"/>
          <w:b/>
          <w:sz w:val="22"/>
          <w:szCs w:val="22"/>
          <w:lang w:val="es-MX" w:eastAsia="es-MX"/>
        </w:rPr>
        <w:t>el centro preuniversitario</w:t>
      </w:r>
      <w:r>
        <w:rPr>
          <w:rFonts w:ascii="Arial" w:hAnsi="Arial" w:cs="Arial"/>
          <w:b/>
          <w:sz w:val="22"/>
          <w:szCs w:val="22"/>
          <w:lang w:val="es-MX" w:eastAsia="es-MX"/>
        </w:rPr>
        <w:t>)</w:t>
      </w:r>
    </w:p>
    <w:p w:rsidR="00363551" w:rsidRPr="00400DD2" w:rsidRDefault="00363551" w:rsidP="00363551">
      <w:pPr>
        <w:widowControl w:val="0"/>
        <w:autoSpaceDE w:val="0"/>
        <w:autoSpaceDN w:val="0"/>
        <w:spacing w:line="360" w:lineRule="auto"/>
        <w:rPr>
          <w:rFonts w:ascii="Arial" w:eastAsia="Arial" w:hAnsi="Arial" w:cs="Arial"/>
          <w:b/>
          <w:sz w:val="22"/>
          <w:szCs w:val="22"/>
          <w:lang w:bidi="es-ES"/>
        </w:rPr>
      </w:pPr>
    </w:p>
    <w:p w:rsidR="00363551" w:rsidRPr="00400DD2" w:rsidRDefault="00363551" w:rsidP="00363551">
      <w:pPr>
        <w:widowControl w:val="0"/>
        <w:autoSpaceDE w:val="0"/>
        <w:autoSpaceDN w:val="0"/>
        <w:spacing w:line="360" w:lineRule="auto"/>
        <w:ind w:right="283"/>
        <w:jc w:val="both"/>
        <w:rPr>
          <w:rFonts w:ascii="Arial" w:eastAsia="Arial" w:hAnsi="Arial" w:cs="Arial"/>
          <w:b/>
          <w:sz w:val="22"/>
          <w:szCs w:val="22"/>
          <w:lang w:bidi="es-ES"/>
        </w:rPr>
      </w:pPr>
      <w:r w:rsidRPr="00400DD2">
        <w:rPr>
          <w:rFonts w:ascii="Arial" w:eastAsia="Arial" w:hAnsi="Arial" w:cs="Arial"/>
          <w:sz w:val="22"/>
          <w:szCs w:val="22"/>
          <w:lang w:bidi="es-ES"/>
        </w:rPr>
        <w:t xml:space="preserve">Yo,…………………………………………………………….. </w:t>
      </w:r>
      <w:proofErr w:type="gramStart"/>
      <w:r w:rsidRPr="00400DD2">
        <w:rPr>
          <w:rFonts w:ascii="Arial" w:eastAsia="Arial" w:hAnsi="Arial" w:cs="Arial"/>
          <w:sz w:val="22"/>
          <w:szCs w:val="22"/>
          <w:lang w:bidi="es-ES"/>
        </w:rPr>
        <w:t>identificado</w:t>
      </w:r>
      <w:proofErr w:type="gramEnd"/>
      <w:r w:rsidRPr="00400DD2">
        <w:rPr>
          <w:rFonts w:ascii="Arial" w:eastAsia="Arial" w:hAnsi="Arial" w:cs="Arial"/>
          <w:sz w:val="22"/>
          <w:szCs w:val="22"/>
          <w:lang w:bidi="es-ES"/>
        </w:rPr>
        <w:t xml:space="preserve"> (a) con DNI N.º  ………………….domiciliado en …………………………………. </w:t>
      </w:r>
      <w:r>
        <w:rPr>
          <w:rFonts w:ascii="Arial" w:eastAsia="Arial" w:hAnsi="Arial" w:cs="Arial"/>
          <w:sz w:val="22"/>
          <w:szCs w:val="22"/>
          <w:lang w:bidi="es-ES"/>
        </w:rPr>
        <w:t>Ingresante a la carrera de…………………………………</w:t>
      </w:r>
      <w:r w:rsidRPr="00400DD2">
        <w:rPr>
          <w:rFonts w:ascii="Arial" w:eastAsia="Arial" w:hAnsi="Arial" w:cs="Arial"/>
          <w:sz w:val="22"/>
          <w:szCs w:val="22"/>
          <w:lang w:bidi="es-ES"/>
        </w:rPr>
        <w:t xml:space="preserve"> del área………………………….. </w:t>
      </w:r>
      <w:proofErr w:type="gramStart"/>
      <w:r w:rsidRPr="00400DD2">
        <w:rPr>
          <w:rFonts w:ascii="Arial" w:eastAsia="Arial" w:hAnsi="Arial" w:cs="Arial"/>
          <w:sz w:val="22"/>
          <w:szCs w:val="22"/>
          <w:lang w:bidi="es-ES"/>
        </w:rPr>
        <w:t>con</w:t>
      </w:r>
      <w:proofErr w:type="gramEnd"/>
      <w:r w:rsidRPr="00400DD2">
        <w:rPr>
          <w:rFonts w:ascii="Arial" w:eastAsia="Arial" w:hAnsi="Arial" w:cs="Arial"/>
          <w:sz w:val="22"/>
          <w:szCs w:val="22"/>
          <w:lang w:bidi="es-ES"/>
        </w:rPr>
        <w:t xml:space="preserve"> código de matrícula N.°……………….., correo electrónico …………………</w:t>
      </w:r>
      <w:r w:rsidRPr="00400DD2">
        <w:rPr>
          <w:rFonts w:ascii="Arial" w:eastAsia="Arial" w:hAnsi="Arial" w:cs="Arial"/>
          <w:b/>
          <w:sz w:val="22"/>
          <w:szCs w:val="22"/>
          <w:lang w:bidi="es-ES"/>
        </w:rPr>
        <w:t>DECLARO BAJO JURAMENTO:</w:t>
      </w:r>
    </w:p>
    <w:p w:rsidR="00363551" w:rsidRPr="00400DD2" w:rsidRDefault="00363551" w:rsidP="00363551">
      <w:pPr>
        <w:widowControl w:val="0"/>
        <w:autoSpaceDE w:val="0"/>
        <w:autoSpaceDN w:val="0"/>
        <w:spacing w:line="360" w:lineRule="auto"/>
        <w:ind w:right="283"/>
        <w:jc w:val="both"/>
        <w:rPr>
          <w:rFonts w:ascii="Arial" w:eastAsia="Arial" w:hAnsi="Arial" w:cs="Arial"/>
          <w:sz w:val="22"/>
          <w:szCs w:val="22"/>
          <w:lang w:bidi="es-ES"/>
        </w:rPr>
      </w:pPr>
    </w:p>
    <w:p w:rsidR="00363551" w:rsidRDefault="00363551" w:rsidP="00062C1A">
      <w:pPr>
        <w:pStyle w:val="Prrafodelista"/>
        <w:widowControl w:val="0"/>
        <w:numPr>
          <w:ilvl w:val="3"/>
          <w:numId w:val="20"/>
        </w:numPr>
        <w:autoSpaceDE w:val="0"/>
        <w:autoSpaceDN w:val="0"/>
        <w:spacing w:after="160" w:line="360" w:lineRule="auto"/>
        <w:ind w:left="851" w:right="283" w:hanging="284"/>
        <w:jc w:val="both"/>
        <w:rPr>
          <w:rFonts w:ascii="Arial" w:eastAsia="Arial" w:hAnsi="Arial" w:cs="Arial"/>
          <w:lang w:bidi="es-ES"/>
        </w:rPr>
      </w:pPr>
      <w:r w:rsidRPr="00363551">
        <w:rPr>
          <w:rFonts w:ascii="Arial" w:eastAsia="Arial" w:hAnsi="Arial" w:cs="Arial"/>
          <w:lang w:bidi="es-ES"/>
        </w:rPr>
        <w:t>Cumpli</w:t>
      </w:r>
      <w:r w:rsidR="00731A12">
        <w:rPr>
          <w:rFonts w:ascii="Arial" w:eastAsia="Arial" w:hAnsi="Arial" w:cs="Arial"/>
          <w:lang w:bidi="es-ES"/>
        </w:rPr>
        <w:t>r con los requisitos de ingreso</w:t>
      </w:r>
      <w:r w:rsidRPr="00363551">
        <w:rPr>
          <w:rFonts w:ascii="Arial" w:eastAsia="Arial" w:hAnsi="Arial" w:cs="Arial"/>
          <w:lang w:bidi="es-ES"/>
        </w:rPr>
        <w:t xml:space="preserve"> a la Universidad Nacional Mayor de San Marcos por el Centro Preuniversitario.</w:t>
      </w:r>
    </w:p>
    <w:p w:rsidR="00363551" w:rsidRDefault="00363551" w:rsidP="00363551">
      <w:pPr>
        <w:pStyle w:val="Prrafodelista"/>
        <w:widowControl w:val="0"/>
        <w:autoSpaceDE w:val="0"/>
        <w:autoSpaceDN w:val="0"/>
        <w:spacing w:after="160" w:line="360" w:lineRule="auto"/>
        <w:ind w:left="851" w:right="283"/>
        <w:jc w:val="both"/>
        <w:rPr>
          <w:rFonts w:ascii="Arial" w:eastAsia="Arial" w:hAnsi="Arial" w:cs="Arial"/>
          <w:lang w:bidi="es-ES"/>
        </w:rPr>
      </w:pPr>
    </w:p>
    <w:p w:rsidR="00363551" w:rsidRPr="00363551" w:rsidRDefault="00731A12" w:rsidP="00062C1A">
      <w:pPr>
        <w:pStyle w:val="Prrafodelista"/>
        <w:widowControl w:val="0"/>
        <w:numPr>
          <w:ilvl w:val="3"/>
          <w:numId w:val="20"/>
        </w:numPr>
        <w:autoSpaceDE w:val="0"/>
        <w:autoSpaceDN w:val="0"/>
        <w:spacing w:after="160" w:line="360" w:lineRule="auto"/>
        <w:ind w:left="851" w:right="283" w:hanging="284"/>
        <w:jc w:val="both"/>
        <w:rPr>
          <w:rFonts w:ascii="Arial" w:eastAsia="Arial" w:hAnsi="Arial" w:cs="Arial"/>
          <w:lang w:bidi="es-ES"/>
        </w:rPr>
      </w:pPr>
      <w:r>
        <w:rPr>
          <w:rFonts w:ascii="Arial" w:eastAsia="Arial" w:hAnsi="Arial" w:cs="Arial"/>
          <w:lang w:bidi="es-ES"/>
        </w:rPr>
        <w:t>Haber presentado los documentos (requisitos) obligatorios para el ingreso a la Universidad Nacional Mayor de San Marcos</w:t>
      </w:r>
      <w:r w:rsidR="00363551" w:rsidRPr="00363551">
        <w:rPr>
          <w:rFonts w:ascii="Arial" w:eastAsia="Arial" w:hAnsi="Arial" w:cs="Arial"/>
          <w:lang w:bidi="es-ES"/>
        </w:rPr>
        <w:t xml:space="preserve">. </w:t>
      </w:r>
    </w:p>
    <w:p w:rsidR="00363551" w:rsidRPr="00400DD2" w:rsidRDefault="00363551" w:rsidP="00363551">
      <w:pPr>
        <w:widowControl w:val="0"/>
        <w:autoSpaceDE w:val="0"/>
        <w:autoSpaceDN w:val="0"/>
        <w:spacing w:line="360" w:lineRule="auto"/>
        <w:ind w:right="283"/>
        <w:jc w:val="both"/>
        <w:rPr>
          <w:rFonts w:ascii="Arial" w:eastAsia="Arial" w:hAnsi="Arial" w:cs="Arial"/>
          <w:sz w:val="22"/>
          <w:szCs w:val="22"/>
          <w:lang w:bidi="es-ES"/>
        </w:rPr>
      </w:pPr>
    </w:p>
    <w:p w:rsidR="00363551" w:rsidRPr="00400DD2" w:rsidRDefault="00363551" w:rsidP="00363551">
      <w:pPr>
        <w:widowControl w:val="0"/>
        <w:autoSpaceDE w:val="0"/>
        <w:autoSpaceDN w:val="0"/>
        <w:spacing w:line="360" w:lineRule="auto"/>
        <w:jc w:val="both"/>
        <w:rPr>
          <w:rFonts w:ascii="Arial" w:eastAsia="Arial" w:hAnsi="Arial" w:cs="Arial"/>
          <w:sz w:val="22"/>
          <w:szCs w:val="22"/>
          <w:lang w:bidi="es-ES"/>
        </w:rPr>
      </w:pPr>
      <w:r w:rsidRPr="00400DD2">
        <w:rPr>
          <w:rFonts w:ascii="Arial" w:hAnsi="Arial" w:cs="Arial"/>
          <w:sz w:val="22"/>
          <w:szCs w:val="22"/>
          <w:lang w:val="es-PE" w:eastAsia="fr-FR" w:bidi="th-TH"/>
        </w:rPr>
        <w:t>La presente declaración jurada la formulo de conformidad con el principio de presunción de veracidad, dispuesta en el punto 1.7 numeral 1 del artículo IV del  Texto Único Ordenado de la Ley N.° 27444, Ley del Procedimiento Administrativo General, aprobado mediante Decreto Supremo N.° 004 – 2019 – JUS.</w:t>
      </w:r>
    </w:p>
    <w:p w:rsidR="00363551" w:rsidRPr="00400DD2" w:rsidRDefault="00363551" w:rsidP="00363551">
      <w:pPr>
        <w:widowControl w:val="0"/>
        <w:autoSpaceDE w:val="0"/>
        <w:autoSpaceDN w:val="0"/>
        <w:spacing w:line="360" w:lineRule="auto"/>
        <w:jc w:val="both"/>
        <w:rPr>
          <w:rFonts w:ascii="Arial" w:eastAsia="Arial" w:hAnsi="Arial" w:cs="Arial"/>
          <w:sz w:val="22"/>
          <w:szCs w:val="22"/>
          <w:lang w:bidi="es-ES"/>
        </w:rPr>
      </w:pPr>
    </w:p>
    <w:p w:rsidR="00363551" w:rsidRPr="00400DD2" w:rsidRDefault="00363551" w:rsidP="00363551">
      <w:pPr>
        <w:widowControl w:val="0"/>
        <w:autoSpaceDE w:val="0"/>
        <w:autoSpaceDN w:val="0"/>
        <w:spacing w:line="360" w:lineRule="auto"/>
        <w:jc w:val="both"/>
        <w:rPr>
          <w:rFonts w:ascii="Arial" w:eastAsia="Arial" w:hAnsi="Arial" w:cs="Arial"/>
          <w:sz w:val="22"/>
          <w:szCs w:val="22"/>
          <w:lang w:bidi="es-ES"/>
        </w:rPr>
      </w:pPr>
      <w:r w:rsidRPr="00400DD2">
        <w:rPr>
          <w:rFonts w:ascii="Arial" w:eastAsia="Arial" w:hAnsi="Arial" w:cs="Arial"/>
          <w:sz w:val="22"/>
          <w:szCs w:val="22"/>
          <w:lang w:bidi="es-ES"/>
        </w:rPr>
        <w:t>Ciudad Universitaria</w:t>
      </w:r>
      <w:proofErr w:type="gramStart"/>
      <w:r w:rsidRPr="00400DD2">
        <w:rPr>
          <w:rFonts w:ascii="Arial" w:eastAsia="Arial" w:hAnsi="Arial" w:cs="Arial"/>
          <w:sz w:val="22"/>
          <w:szCs w:val="22"/>
          <w:lang w:bidi="es-ES"/>
        </w:rPr>
        <w:t xml:space="preserve">, </w:t>
      </w:r>
      <w:bookmarkStart w:id="0" w:name="_GoBack"/>
      <w:bookmarkEnd w:id="0"/>
      <w:r w:rsidRPr="00400DD2">
        <w:rPr>
          <w:rFonts w:ascii="Arial" w:eastAsia="Arial" w:hAnsi="Arial" w:cs="Arial"/>
          <w:sz w:val="22"/>
          <w:szCs w:val="22"/>
          <w:lang w:bidi="es-ES"/>
        </w:rPr>
        <w:t>…</w:t>
      </w:r>
      <w:proofErr w:type="gramEnd"/>
      <w:r w:rsidRPr="00400DD2">
        <w:rPr>
          <w:rFonts w:ascii="Arial" w:eastAsia="Arial" w:hAnsi="Arial" w:cs="Arial"/>
          <w:sz w:val="22"/>
          <w:szCs w:val="22"/>
          <w:lang w:bidi="es-ES"/>
        </w:rPr>
        <w:t xml:space="preserve">.. </w:t>
      </w:r>
      <w:proofErr w:type="gramStart"/>
      <w:r w:rsidRPr="00400DD2">
        <w:rPr>
          <w:rFonts w:ascii="Arial" w:eastAsia="Arial" w:hAnsi="Arial" w:cs="Arial"/>
          <w:sz w:val="22"/>
          <w:szCs w:val="22"/>
          <w:lang w:bidi="es-ES"/>
        </w:rPr>
        <w:t>de</w:t>
      </w:r>
      <w:proofErr w:type="gramEnd"/>
      <w:r w:rsidRPr="00400DD2">
        <w:rPr>
          <w:rFonts w:ascii="Arial" w:eastAsia="Arial" w:hAnsi="Arial" w:cs="Arial"/>
          <w:sz w:val="22"/>
          <w:szCs w:val="22"/>
          <w:lang w:bidi="es-ES"/>
        </w:rPr>
        <w:t xml:space="preserve"> ……………… de 2020</w:t>
      </w:r>
    </w:p>
    <w:p w:rsidR="00363551" w:rsidRPr="00400DD2" w:rsidRDefault="00363551" w:rsidP="00363551">
      <w:pPr>
        <w:widowControl w:val="0"/>
        <w:autoSpaceDE w:val="0"/>
        <w:autoSpaceDN w:val="0"/>
        <w:spacing w:line="360" w:lineRule="auto"/>
        <w:jc w:val="both"/>
        <w:rPr>
          <w:rFonts w:ascii="Arial" w:eastAsia="Arial" w:hAnsi="Arial" w:cs="Arial"/>
          <w:sz w:val="22"/>
          <w:szCs w:val="22"/>
          <w:lang w:bidi="es-ES"/>
        </w:rPr>
      </w:pPr>
    </w:p>
    <w:p w:rsidR="00363551" w:rsidRPr="00400DD2" w:rsidRDefault="00363551" w:rsidP="00363551">
      <w:pPr>
        <w:widowControl w:val="0"/>
        <w:autoSpaceDE w:val="0"/>
        <w:autoSpaceDN w:val="0"/>
        <w:spacing w:line="360" w:lineRule="auto"/>
        <w:jc w:val="both"/>
        <w:rPr>
          <w:rFonts w:ascii="Arial" w:eastAsia="Arial" w:hAnsi="Arial" w:cs="Arial"/>
          <w:sz w:val="22"/>
          <w:szCs w:val="22"/>
          <w:lang w:bidi="es-ES"/>
        </w:rPr>
      </w:pPr>
      <w:r w:rsidRPr="00400DD2">
        <w:rPr>
          <w:rFonts w:ascii="Arial" w:eastAsia="Arial" w:hAnsi="Arial" w:cs="Arial"/>
          <w:sz w:val="22"/>
          <w:szCs w:val="22"/>
          <w:lang w:bidi="es-ES"/>
        </w:rPr>
        <w:t>…………………………………….</w:t>
      </w:r>
    </w:p>
    <w:p w:rsidR="00363551" w:rsidRDefault="00363551" w:rsidP="00363551">
      <w:pPr>
        <w:widowControl w:val="0"/>
        <w:autoSpaceDE w:val="0"/>
        <w:autoSpaceDN w:val="0"/>
        <w:spacing w:line="360" w:lineRule="auto"/>
        <w:ind w:left="720" w:firstLine="720"/>
        <w:jc w:val="both"/>
        <w:rPr>
          <w:rFonts w:ascii="Arial" w:eastAsia="Arial" w:hAnsi="Arial" w:cs="Arial"/>
          <w:sz w:val="22"/>
          <w:szCs w:val="22"/>
          <w:lang w:bidi="es-ES"/>
        </w:rPr>
      </w:pPr>
      <w:r w:rsidRPr="00400DD2">
        <w:rPr>
          <w:rFonts w:ascii="Arial" w:eastAsia="Arial" w:hAnsi="Arial" w:cs="Arial"/>
          <w:sz w:val="22"/>
          <w:szCs w:val="22"/>
          <w:lang w:bidi="es-ES"/>
        </w:rPr>
        <w:t>Firma</w:t>
      </w:r>
    </w:p>
    <w:p w:rsidR="000A0C35" w:rsidRDefault="000A0C35" w:rsidP="00363551">
      <w:pPr>
        <w:widowControl w:val="0"/>
        <w:autoSpaceDE w:val="0"/>
        <w:autoSpaceDN w:val="0"/>
        <w:spacing w:line="360" w:lineRule="auto"/>
        <w:ind w:right="283"/>
        <w:jc w:val="both"/>
        <w:rPr>
          <w:rFonts w:ascii="Arial" w:eastAsia="Arial" w:hAnsi="Arial" w:cs="Arial"/>
          <w:sz w:val="22"/>
          <w:szCs w:val="22"/>
          <w:lang w:bidi="es-ES"/>
        </w:rPr>
      </w:pPr>
    </w:p>
    <w:p w:rsidR="00363551" w:rsidRPr="00400DD2" w:rsidRDefault="00363551" w:rsidP="00363551">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Nombres y apellidos</w:t>
      </w:r>
    </w:p>
    <w:p w:rsidR="00363551" w:rsidRPr="00400DD2" w:rsidRDefault="00363551" w:rsidP="00363551">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w:t>
      </w:r>
    </w:p>
    <w:p w:rsidR="00363551" w:rsidRPr="00400DD2" w:rsidRDefault="00363551" w:rsidP="00363551">
      <w:pPr>
        <w:widowControl w:val="0"/>
        <w:autoSpaceDE w:val="0"/>
        <w:autoSpaceDN w:val="0"/>
        <w:spacing w:line="360" w:lineRule="auto"/>
        <w:ind w:right="283"/>
        <w:jc w:val="both"/>
        <w:rPr>
          <w:rFonts w:ascii="Arial" w:eastAsia="Arial" w:hAnsi="Arial" w:cs="Arial"/>
          <w:sz w:val="22"/>
          <w:szCs w:val="22"/>
          <w:lang w:bidi="es-ES"/>
        </w:rPr>
      </w:pPr>
      <w:r w:rsidRPr="00400DD2">
        <w:rPr>
          <w:rFonts w:ascii="Arial" w:eastAsia="Arial" w:hAnsi="Arial" w:cs="Arial"/>
          <w:sz w:val="22"/>
          <w:szCs w:val="22"/>
          <w:lang w:bidi="es-ES"/>
        </w:rPr>
        <w:t>Teléfono:</w:t>
      </w:r>
    </w:p>
    <w:p w:rsidR="00036A61" w:rsidRPr="00236A02" w:rsidRDefault="00363551" w:rsidP="00236A02">
      <w:pPr>
        <w:spacing w:line="360" w:lineRule="auto"/>
        <w:contextualSpacing/>
        <w:rPr>
          <w:rFonts w:ascii="Arial" w:eastAsia="Calibri" w:hAnsi="Arial" w:cs="Arial"/>
          <w:sz w:val="22"/>
          <w:szCs w:val="22"/>
          <w:lang w:val="es-PE" w:eastAsia="en-US"/>
        </w:rPr>
      </w:pPr>
      <w:r w:rsidRPr="00400DD2">
        <w:rPr>
          <w:rFonts w:ascii="Arial" w:eastAsia="Arial" w:hAnsi="Arial" w:cs="Arial"/>
          <w:sz w:val="22"/>
          <w:szCs w:val="22"/>
          <w:lang w:bidi="es-ES"/>
        </w:rPr>
        <w:t>……………………………………</w:t>
      </w:r>
      <w:r w:rsidRPr="00400DD2">
        <w:rPr>
          <w:rFonts w:ascii="Arial" w:eastAsia="Arial" w:hAnsi="Arial" w:cs="Arial"/>
          <w:sz w:val="22"/>
          <w:szCs w:val="22"/>
          <w:lang w:bidi="es-ES"/>
        </w:rPr>
        <w:tab/>
      </w:r>
      <w:r w:rsidRPr="00400DD2">
        <w:rPr>
          <w:rFonts w:ascii="Arial" w:eastAsia="Arial" w:hAnsi="Arial" w:cs="Arial"/>
          <w:sz w:val="22"/>
          <w:szCs w:val="22"/>
          <w:lang w:bidi="es-ES"/>
        </w:rPr>
        <w:tab/>
      </w:r>
    </w:p>
    <w:sectPr w:rsidR="00036A61" w:rsidRPr="00236A02">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ABF" w:rsidRDefault="00E16ABF">
      <w:r>
        <w:separator/>
      </w:r>
    </w:p>
  </w:endnote>
  <w:endnote w:type="continuationSeparator" w:id="0">
    <w:p w:rsidR="00E16ABF" w:rsidRDefault="00E1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F2" w:rsidRDefault="00492333" w:rsidP="00394141">
    <w:pPr>
      <w:pStyle w:val="Piedepgina"/>
      <w:tabs>
        <w:tab w:val="clear" w:pos="8504"/>
        <w:tab w:val="right" w:pos="9360"/>
      </w:tabs>
      <w:ind w:left="-1440" w:right="-856" w:firstLine="360"/>
      <w:jc w:val="both"/>
      <w:rPr>
        <w:sz w:val="20"/>
        <w:szCs w:val="20"/>
        <w:lang w:val="es-ES_tradnl"/>
      </w:rPr>
    </w:pPr>
    <w:r>
      <w:rPr>
        <w:sz w:val="20"/>
        <w:szCs w:val="20"/>
        <w:lang w:val="es-ES_tradnl"/>
      </w:rPr>
      <w:t>_______________________________________________________________________________________________</w:t>
    </w:r>
  </w:p>
  <w:p w:rsidR="00AD0EF2" w:rsidRPr="00C14022" w:rsidRDefault="00492333" w:rsidP="00C14022">
    <w:pPr>
      <w:pStyle w:val="Piedepgina"/>
      <w:tabs>
        <w:tab w:val="clear" w:pos="8504"/>
        <w:tab w:val="right" w:pos="9360"/>
      </w:tabs>
      <w:ind w:left="-1440" w:firstLine="360"/>
      <w:rPr>
        <w:rFonts w:ascii="Arial" w:hAnsi="Arial" w:cs="Arial"/>
        <w:b/>
        <w:sz w:val="14"/>
        <w:szCs w:val="14"/>
        <w:lang w:val="es-ES_tradnl"/>
      </w:rPr>
    </w:pPr>
    <w:r w:rsidRPr="00C14022">
      <w:rPr>
        <w:rFonts w:ascii="Arial" w:hAnsi="Arial" w:cs="Arial"/>
        <w:b/>
        <w:sz w:val="14"/>
        <w:szCs w:val="14"/>
        <w:lang w:val="es-ES_tradnl"/>
      </w:rPr>
      <w:t>Edificio Jorge Basadre G. (Sede Administrativa) 3.</w:t>
    </w:r>
    <w:r w:rsidRPr="00C14022">
      <w:rPr>
        <w:rFonts w:ascii="Arial" w:hAnsi="Arial" w:cs="Arial"/>
        <w:b/>
        <w:sz w:val="14"/>
        <w:szCs w:val="14"/>
        <w:vertAlign w:val="superscript"/>
        <w:lang w:val="es-ES_tradnl"/>
      </w:rPr>
      <w:t>er</w:t>
    </w:r>
    <w:r w:rsidRPr="00C14022">
      <w:rPr>
        <w:rFonts w:ascii="Arial" w:hAnsi="Arial" w:cs="Arial"/>
        <w:b/>
        <w:sz w:val="14"/>
        <w:szCs w:val="14"/>
        <w:lang w:val="es-ES_tradnl"/>
      </w:rPr>
      <w:t xml:space="preserve"> piso                              </w:t>
    </w:r>
    <w:r>
      <w:rPr>
        <w:rFonts w:ascii="Arial" w:hAnsi="Arial" w:cs="Arial"/>
        <w:b/>
        <w:sz w:val="14"/>
        <w:szCs w:val="14"/>
        <w:lang w:val="es-ES_tradnl"/>
      </w:rPr>
      <w:t xml:space="preserve">                                      Te</w:t>
    </w:r>
    <w:r w:rsidRPr="00C14022">
      <w:rPr>
        <w:rFonts w:ascii="Arial" w:hAnsi="Arial" w:cs="Arial"/>
        <w:b/>
        <w:sz w:val="14"/>
        <w:szCs w:val="14"/>
        <w:lang w:val="es-ES_tradnl"/>
      </w:rPr>
      <w:t>léfono: 619-7000 anexo 7338 Fax: 7023</w:t>
    </w:r>
    <w:r>
      <w:rPr>
        <w:rFonts w:ascii="Arial" w:hAnsi="Arial" w:cs="Arial"/>
        <w:b/>
        <w:sz w:val="14"/>
        <w:szCs w:val="14"/>
        <w:lang w:val="es-ES_tradnl"/>
      </w:rPr>
      <w:t xml:space="preserve">     </w:t>
    </w:r>
    <w:r w:rsidRPr="00C14022">
      <w:rPr>
        <w:rFonts w:ascii="Arial" w:hAnsi="Arial" w:cs="Arial"/>
        <w:b/>
        <w:sz w:val="14"/>
        <w:szCs w:val="14"/>
        <w:lang w:val="es-ES_tradnl"/>
      </w:rPr>
      <w:t xml:space="preserve">      </w:t>
    </w:r>
  </w:p>
  <w:p w:rsidR="00AD0EF2" w:rsidRPr="00C14022" w:rsidRDefault="00492333" w:rsidP="00C14022">
    <w:pPr>
      <w:pStyle w:val="Piedepgina"/>
      <w:tabs>
        <w:tab w:val="clear" w:pos="8504"/>
        <w:tab w:val="right" w:pos="9180"/>
      </w:tabs>
      <w:ind w:left="-1440" w:right="-676" w:firstLine="360"/>
      <w:rPr>
        <w:rFonts w:ascii="Arial" w:hAnsi="Arial" w:cs="Arial"/>
        <w:b/>
        <w:sz w:val="14"/>
        <w:szCs w:val="14"/>
        <w:lang w:val="es-ES_tradnl"/>
      </w:rPr>
    </w:pPr>
    <w:r w:rsidRPr="00C14022">
      <w:rPr>
        <w:rFonts w:ascii="Arial" w:hAnsi="Arial" w:cs="Arial"/>
        <w:b/>
        <w:sz w:val="14"/>
        <w:szCs w:val="14"/>
        <w:lang w:val="es-ES_tradnl"/>
      </w:rPr>
      <w:t xml:space="preserve">Av. Germán </w:t>
    </w:r>
    <w:proofErr w:type="spellStart"/>
    <w:r w:rsidRPr="00C14022">
      <w:rPr>
        <w:rFonts w:ascii="Arial" w:hAnsi="Arial" w:cs="Arial"/>
        <w:b/>
        <w:sz w:val="14"/>
        <w:szCs w:val="14"/>
        <w:lang w:val="es-ES_tradnl"/>
      </w:rPr>
      <w:t>Amézaga</w:t>
    </w:r>
    <w:proofErr w:type="spellEnd"/>
    <w:r w:rsidRPr="00C14022">
      <w:rPr>
        <w:rFonts w:ascii="Arial" w:hAnsi="Arial" w:cs="Arial"/>
        <w:b/>
        <w:sz w:val="14"/>
        <w:szCs w:val="14"/>
        <w:lang w:val="es-ES_tradnl"/>
      </w:rPr>
      <w:t xml:space="preserve"> </w:t>
    </w:r>
    <w:r>
      <w:rPr>
        <w:rFonts w:ascii="Arial" w:hAnsi="Arial" w:cs="Arial"/>
        <w:b/>
        <w:sz w:val="14"/>
        <w:szCs w:val="14"/>
        <w:lang w:val="es-ES_tradnl"/>
      </w:rPr>
      <w:t>375</w:t>
    </w:r>
    <w:r w:rsidRPr="00C14022">
      <w:rPr>
        <w:rFonts w:ascii="Arial" w:hAnsi="Arial" w:cs="Arial"/>
        <w:b/>
        <w:sz w:val="14"/>
        <w:szCs w:val="14"/>
        <w:lang w:val="es-ES_tradnl"/>
      </w:rPr>
      <w:t xml:space="preserve"> Ciudad Universitaria</w:t>
    </w:r>
    <w:r w:rsidRPr="00C14022">
      <w:rPr>
        <w:rFonts w:ascii="Arial" w:hAnsi="Arial" w:cs="Arial"/>
        <w:b/>
        <w:sz w:val="14"/>
        <w:szCs w:val="14"/>
        <w:lang w:val="es-ES_tradnl"/>
      </w:rPr>
      <w:tab/>
      <w:t xml:space="preserve">                                         </w:t>
    </w:r>
    <w:r>
      <w:rPr>
        <w:rFonts w:ascii="Arial" w:hAnsi="Arial" w:cs="Arial"/>
        <w:b/>
        <w:sz w:val="14"/>
        <w:szCs w:val="14"/>
        <w:lang w:val="es-ES_tradnl"/>
      </w:rPr>
      <w:t xml:space="preserve">              </w:t>
    </w:r>
    <w:r w:rsidRPr="00C14022">
      <w:rPr>
        <w:rFonts w:ascii="Arial" w:hAnsi="Arial" w:cs="Arial"/>
        <w:b/>
        <w:sz w:val="14"/>
        <w:szCs w:val="14"/>
        <w:lang w:val="es-ES_tradnl"/>
      </w:rPr>
      <w:t xml:space="preserve">  </w:t>
    </w:r>
    <w:r>
      <w:rPr>
        <w:rFonts w:ascii="Arial" w:hAnsi="Arial" w:cs="Arial"/>
        <w:b/>
        <w:sz w:val="14"/>
        <w:szCs w:val="14"/>
        <w:lang w:val="es-ES_tradnl"/>
      </w:rPr>
      <w:t xml:space="preserve">                 </w:t>
    </w:r>
    <w:r w:rsidRPr="00C14022">
      <w:rPr>
        <w:rFonts w:ascii="Arial" w:hAnsi="Arial" w:cs="Arial"/>
        <w:b/>
        <w:sz w:val="14"/>
        <w:szCs w:val="14"/>
        <w:lang w:val="es-ES_tradnl"/>
      </w:rPr>
      <w:t xml:space="preserve"> </w:t>
    </w:r>
    <w:r>
      <w:rPr>
        <w:rFonts w:ascii="Arial" w:hAnsi="Arial" w:cs="Arial"/>
        <w:b/>
        <w:sz w:val="14"/>
        <w:szCs w:val="14"/>
        <w:lang w:val="es-ES_tradnl"/>
      </w:rPr>
      <w:t xml:space="preserve">            </w:t>
    </w:r>
    <w:r w:rsidRPr="00C14022">
      <w:rPr>
        <w:rFonts w:ascii="Arial" w:hAnsi="Arial" w:cs="Arial"/>
        <w:b/>
        <w:sz w:val="14"/>
        <w:szCs w:val="14"/>
        <w:lang w:val="es-ES_tradnl"/>
      </w:rPr>
      <w:t xml:space="preserve">   Email</w:t>
    </w:r>
    <w:r w:rsidRPr="00C14022">
      <w:rPr>
        <w:rFonts w:ascii="Arial" w:hAnsi="Arial" w:cs="Arial"/>
        <w:sz w:val="14"/>
        <w:szCs w:val="14"/>
        <w:lang w:val="es-ES_tradnl"/>
      </w:rPr>
      <w:t xml:space="preserve">: </w:t>
    </w:r>
    <w:r w:rsidRPr="001C196E">
      <w:rPr>
        <w:rFonts w:ascii="Arial" w:hAnsi="Arial" w:cs="Arial"/>
        <w:b/>
        <w:sz w:val="14"/>
        <w:szCs w:val="14"/>
        <w:lang w:val="es-ES_tradnl"/>
      </w:rPr>
      <w:t>vrap@unmsm.edu.pe</w:t>
    </w:r>
    <w:r>
      <w:rPr>
        <w:rFonts w:ascii="Arial" w:hAnsi="Arial" w:cs="Arial"/>
        <w:b/>
        <w:sz w:val="14"/>
        <w:szCs w:val="14"/>
        <w:lang w:val="es-ES_tradnl"/>
      </w:rPr>
      <w:t xml:space="preserve">  </w:t>
    </w:r>
  </w:p>
  <w:p w:rsidR="00AD0EF2" w:rsidRPr="00C14022" w:rsidRDefault="00492333" w:rsidP="00C14022">
    <w:pPr>
      <w:pStyle w:val="Piedepgina"/>
      <w:tabs>
        <w:tab w:val="clear" w:pos="8504"/>
        <w:tab w:val="right" w:pos="9180"/>
      </w:tabs>
      <w:ind w:left="-1440" w:firstLine="360"/>
      <w:rPr>
        <w:sz w:val="14"/>
        <w:szCs w:val="14"/>
      </w:rPr>
    </w:pPr>
    <w:r w:rsidRPr="00C14022">
      <w:rPr>
        <w:rFonts w:ascii="Arial" w:hAnsi="Arial" w:cs="Arial"/>
        <w:b/>
        <w:sz w:val="14"/>
        <w:szCs w:val="14"/>
        <w:lang w:val="es-ES_tradnl"/>
      </w:rPr>
      <w:t xml:space="preserve">Lima 1 - Perú                                                                                                                </w:t>
    </w:r>
    <w:r>
      <w:rPr>
        <w:rFonts w:ascii="Arial" w:hAnsi="Arial" w:cs="Arial"/>
        <w:b/>
        <w:sz w:val="14"/>
        <w:szCs w:val="14"/>
        <w:lang w:val="es-ES_tradnl"/>
      </w:rPr>
      <w:t xml:space="preserve">                                </w:t>
    </w:r>
    <w:r w:rsidRPr="00C14022">
      <w:rPr>
        <w:rFonts w:ascii="Arial" w:hAnsi="Arial" w:cs="Arial"/>
        <w:b/>
        <w:sz w:val="14"/>
        <w:szCs w:val="14"/>
        <w:lang w:val="es-ES_tradn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ABF" w:rsidRDefault="00E16ABF">
      <w:r>
        <w:separator/>
      </w:r>
    </w:p>
  </w:footnote>
  <w:footnote w:type="continuationSeparator" w:id="0">
    <w:p w:rsidR="00E16ABF" w:rsidRDefault="00E16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EF2" w:rsidRDefault="00492333">
    <w:pPr>
      <w:pStyle w:val="Encabezado"/>
    </w:pPr>
    <w:r>
      <w:rPr>
        <w:noProof/>
        <w:lang w:val="es-PE" w:eastAsia="es-PE"/>
      </w:rPr>
      <w:drawing>
        <wp:anchor distT="0" distB="0" distL="114300" distR="114300" simplePos="0" relativeHeight="251659264" behindDoc="0" locked="0" layoutInCell="1" allowOverlap="1" wp14:anchorId="4267FA28" wp14:editId="29F4B829">
          <wp:simplePos x="0" y="0"/>
          <wp:positionH relativeFrom="column">
            <wp:posOffset>2313305</wp:posOffset>
          </wp:positionH>
          <wp:positionV relativeFrom="paragraph">
            <wp:posOffset>-294005</wp:posOffset>
          </wp:positionV>
          <wp:extent cx="633730" cy="739775"/>
          <wp:effectExtent l="19050" t="0" r="0" b="0"/>
          <wp:wrapSquare wrapText="right"/>
          <wp:docPr id="1" name="Imagen 1" descr="http://photos1.blogger.com/blogger/1822/1238/1600/escu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hotos1.blogger.com/blogger/1822/1238/1600/escudo.png"/>
                  <pic:cNvPicPr>
                    <a:picLocks noChangeAspect="1" noChangeArrowheads="1"/>
                  </pic:cNvPicPr>
                </pic:nvPicPr>
                <pic:blipFill>
                  <a:blip r:embed="rId1" r:link="rId2"/>
                  <a:srcRect/>
                  <a:stretch>
                    <a:fillRect/>
                  </a:stretch>
                </pic:blipFill>
                <pic:spPr bwMode="auto">
                  <a:xfrm>
                    <a:off x="0" y="0"/>
                    <a:ext cx="633730" cy="739775"/>
                  </a:xfrm>
                  <a:prstGeom prst="rect">
                    <a:avLst/>
                  </a:prstGeom>
                  <a:noFill/>
                  <a:ln w="9525">
                    <a:noFill/>
                    <a:miter lim="800000"/>
                    <a:headEnd/>
                    <a:tailEnd/>
                  </a:ln>
                </pic:spPr>
              </pic:pic>
            </a:graphicData>
          </a:graphic>
        </wp:anchor>
      </w:drawing>
    </w:r>
  </w:p>
  <w:p w:rsidR="00AD0EF2" w:rsidRDefault="00E16ABF" w:rsidP="00394141"/>
  <w:p w:rsidR="00AD0EF2" w:rsidRDefault="00E16ABF" w:rsidP="00394141"/>
  <w:p w:rsidR="00AD0EF2" w:rsidRPr="0024057F" w:rsidRDefault="00492333" w:rsidP="00394141">
    <w:pPr>
      <w:jc w:val="center"/>
      <w:rPr>
        <w:rFonts w:ascii="Arial" w:hAnsi="Arial" w:cs="Arial"/>
        <w:b/>
      </w:rPr>
    </w:pPr>
    <w:r w:rsidRPr="0024057F">
      <w:rPr>
        <w:rFonts w:ascii="Arial" w:hAnsi="Arial" w:cs="Arial"/>
        <w:b/>
      </w:rPr>
      <w:t>Universidad Nacional Mayor de San Marcos</w:t>
    </w:r>
  </w:p>
  <w:p w:rsidR="00AD0EF2" w:rsidRPr="0024057F" w:rsidRDefault="00492333" w:rsidP="00394141">
    <w:pPr>
      <w:jc w:val="center"/>
      <w:rPr>
        <w:rFonts w:ascii="Arial" w:hAnsi="Arial" w:cs="Arial"/>
        <w:sz w:val="20"/>
        <w:szCs w:val="20"/>
      </w:rPr>
    </w:pPr>
    <w:r w:rsidRPr="0024057F">
      <w:rPr>
        <w:rFonts w:ascii="Arial" w:hAnsi="Arial" w:cs="Arial"/>
        <w:sz w:val="20"/>
        <w:szCs w:val="20"/>
      </w:rPr>
      <w:t>Universidad del Perú, Decana de América</w:t>
    </w:r>
  </w:p>
  <w:p w:rsidR="00AD0EF2" w:rsidRPr="0024057F" w:rsidRDefault="00E16ABF" w:rsidP="00394141">
    <w:pPr>
      <w:jc w:val="center"/>
      <w:rPr>
        <w:rFonts w:ascii="Arial" w:hAnsi="Arial" w:cs="Arial"/>
        <w:b/>
        <w:smallCaps/>
        <w:sz w:val="8"/>
        <w:szCs w:val="8"/>
      </w:rPr>
    </w:pPr>
  </w:p>
  <w:p w:rsidR="00AD0EF2" w:rsidRDefault="00492333" w:rsidP="00394141">
    <w:pPr>
      <w:jc w:val="center"/>
      <w:rPr>
        <w:rFonts w:ascii="Arial" w:hAnsi="Arial" w:cs="Arial"/>
        <w:b/>
        <w:smallCaps/>
      </w:rPr>
    </w:pPr>
    <w:r w:rsidRPr="0024057F">
      <w:rPr>
        <w:rFonts w:ascii="Arial" w:hAnsi="Arial" w:cs="Arial"/>
        <w:b/>
        <w:smallCaps/>
      </w:rPr>
      <w:t>Vicerrectorado Académico</w:t>
    </w:r>
    <w:r>
      <w:rPr>
        <w:rFonts w:ascii="Arial" w:hAnsi="Arial" w:cs="Arial"/>
        <w:b/>
        <w:smallCaps/>
      </w:rPr>
      <w:t xml:space="preserve"> de Pregrado</w:t>
    </w:r>
  </w:p>
  <w:p w:rsidR="00AD0EF2" w:rsidRDefault="00E16ABF" w:rsidP="00394141">
    <w:pPr>
      <w:jc w:val="center"/>
      <w:rPr>
        <w:rFonts w:ascii="Arial" w:hAnsi="Arial" w:cs="Arial"/>
        <w:b/>
        <w:smallCaps/>
      </w:rPr>
    </w:pPr>
  </w:p>
  <w:p w:rsidR="00AD0EF2" w:rsidRPr="0024057F" w:rsidRDefault="00E16ABF" w:rsidP="00394141">
    <w:pPr>
      <w:jc w:val="center"/>
      <w:rPr>
        <w:rFonts w:ascii="Arial" w:hAnsi="Arial" w:cs="Arial"/>
        <w:b/>
        <w:smallCaps/>
      </w:rPr>
    </w:pPr>
  </w:p>
  <w:p w:rsidR="00AD0EF2" w:rsidRPr="0024057F" w:rsidRDefault="00E16ABF" w:rsidP="00394141">
    <w:pPr>
      <w:pStyle w:val="Ttulo1"/>
      <w:rPr>
        <w:rFonts w:ascii="Arial" w:hAnsi="Arial" w:cs="Arial"/>
        <w:i w:val="0"/>
        <w:iCs w:val="0"/>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C06"/>
    <w:multiLevelType w:val="multilevel"/>
    <w:tmpl w:val="67AA43D6"/>
    <w:lvl w:ilvl="0">
      <w:start w:val="13"/>
      <w:numFmt w:val="decimal"/>
      <w:lvlText w:val="%1"/>
      <w:lvlJc w:val="left"/>
      <w:pPr>
        <w:ind w:left="420" w:hanging="420"/>
      </w:pPr>
    </w:lvl>
    <w:lvl w:ilvl="1">
      <w:start w:val="1"/>
      <w:numFmt w:val="decimal"/>
      <w:lvlText w:val="%1.%2"/>
      <w:lvlJc w:val="left"/>
      <w:pPr>
        <w:ind w:left="2748" w:hanging="420"/>
      </w:pPr>
    </w:lvl>
    <w:lvl w:ilvl="2">
      <w:start w:val="1"/>
      <w:numFmt w:val="decimal"/>
      <w:lvlText w:val="%1.%2.%3"/>
      <w:lvlJc w:val="left"/>
      <w:pPr>
        <w:ind w:left="5376" w:hanging="720"/>
      </w:pPr>
    </w:lvl>
    <w:lvl w:ilvl="3">
      <w:start w:val="1"/>
      <w:numFmt w:val="decimal"/>
      <w:lvlText w:val="%1.%2.%3.%4"/>
      <w:lvlJc w:val="left"/>
      <w:pPr>
        <w:ind w:left="7704" w:hanging="720"/>
      </w:pPr>
    </w:lvl>
    <w:lvl w:ilvl="4">
      <w:start w:val="1"/>
      <w:numFmt w:val="decimal"/>
      <w:lvlText w:val="%1.%2.%3.%4.%5"/>
      <w:lvlJc w:val="left"/>
      <w:pPr>
        <w:ind w:left="10392" w:hanging="1080"/>
      </w:pPr>
    </w:lvl>
    <w:lvl w:ilvl="5">
      <w:start w:val="1"/>
      <w:numFmt w:val="decimal"/>
      <w:lvlText w:val="%1.%2.%3.%4.%5.%6"/>
      <w:lvlJc w:val="left"/>
      <w:pPr>
        <w:ind w:left="12720" w:hanging="1080"/>
      </w:pPr>
    </w:lvl>
    <w:lvl w:ilvl="6">
      <w:start w:val="1"/>
      <w:numFmt w:val="decimal"/>
      <w:lvlText w:val="%1.%2.%3.%4.%5.%6.%7"/>
      <w:lvlJc w:val="left"/>
      <w:pPr>
        <w:ind w:left="15408" w:hanging="1440"/>
      </w:pPr>
    </w:lvl>
    <w:lvl w:ilvl="7">
      <w:start w:val="1"/>
      <w:numFmt w:val="decimal"/>
      <w:lvlText w:val="%1.%2.%3.%4.%5.%6.%7.%8"/>
      <w:lvlJc w:val="left"/>
      <w:pPr>
        <w:ind w:left="17736" w:hanging="1440"/>
      </w:pPr>
    </w:lvl>
    <w:lvl w:ilvl="8">
      <w:start w:val="1"/>
      <w:numFmt w:val="decimal"/>
      <w:lvlText w:val="%1.%2.%3.%4.%5.%6.%7.%8.%9"/>
      <w:lvlJc w:val="left"/>
      <w:pPr>
        <w:ind w:left="20424" w:hanging="1800"/>
      </w:pPr>
    </w:lvl>
  </w:abstractNum>
  <w:abstractNum w:abstractNumId="1" w15:restartNumberingAfterBreak="0">
    <w:nsid w:val="02F8247C"/>
    <w:multiLevelType w:val="multilevel"/>
    <w:tmpl w:val="CF4E80EC"/>
    <w:lvl w:ilvl="0">
      <w:start w:val="10"/>
      <w:numFmt w:val="decimal"/>
      <w:lvlText w:val="%1"/>
      <w:lvlJc w:val="left"/>
      <w:pPr>
        <w:ind w:left="420" w:hanging="420"/>
      </w:pPr>
    </w:lvl>
    <w:lvl w:ilvl="1">
      <w:start w:val="2"/>
      <w:numFmt w:val="decimal"/>
      <w:lvlText w:val="%1.%2"/>
      <w:lvlJc w:val="left"/>
      <w:pPr>
        <w:ind w:left="1668" w:hanging="420"/>
      </w:pPr>
    </w:lvl>
    <w:lvl w:ilvl="2">
      <w:start w:val="1"/>
      <w:numFmt w:val="decimal"/>
      <w:lvlText w:val="%1.%2.%3"/>
      <w:lvlJc w:val="left"/>
      <w:pPr>
        <w:ind w:left="3216" w:hanging="720"/>
      </w:pPr>
    </w:lvl>
    <w:lvl w:ilvl="3">
      <w:start w:val="1"/>
      <w:numFmt w:val="decimal"/>
      <w:lvlText w:val="%1.%2.%3.%4"/>
      <w:lvlJc w:val="left"/>
      <w:pPr>
        <w:ind w:left="4464" w:hanging="720"/>
      </w:pPr>
    </w:lvl>
    <w:lvl w:ilvl="4">
      <w:start w:val="1"/>
      <w:numFmt w:val="decimal"/>
      <w:lvlText w:val="%1.%2.%3.%4.%5"/>
      <w:lvlJc w:val="left"/>
      <w:pPr>
        <w:ind w:left="6072" w:hanging="1080"/>
      </w:pPr>
    </w:lvl>
    <w:lvl w:ilvl="5">
      <w:start w:val="1"/>
      <w:numFmt w:val="decimal"/>
      <w:lvlText w:val="%1.%2.%3.%4.%5.%6"/>
      <w:lvlJc w:val="left"/>
      <w:pPr>
        <w:ind w:left="7320" w:hanging="1080"/>
      </w:pPr>
    </w:lvl>
    <w:lvl w:ilvl="6">
      <w:start w:val="1"/>
      <w:numFmt w:val="decimal"/>
      <w:lvlText w:val="%1.%2.%3.%4.%5.%6.%7"/>
      <w:lvlJc w:val="left"/>
      <w:pPr>
        <w:ind w:left="8928" w:hanging="1440"/>
      </w:pPr>
    </w:lvl>
    <w:lvl w:ilvl="7">
      <w:start w:val="1"/>
      <w:numFmt w:val="decimal"/>
      <w:lvlText w:val="%1.%2.%3.%4.%5.%6.%7.%8"/>
      <w:lvlJc w:val="left"/>
      <w:pPr>
        <w:ind w:left="10176" w:hanging="1440"/>
      </w:pPr>
    </w:lvl>
    <w:lvl w:ilvl="8">
      <w:start w:val="1"/>
      <w:numFmt w:val="decimal"/>
      <w:lvlText w:val="%1.%2.%3.%4.%5.%6.%7.%8.%9"/>
      <w:lvlJc w:val="left"/>
      <w:pPr>
        <w:ind w:left="11784" w:hanging="1800"/>
      </w:pPr>
    </w:lvl>
  </w:abstractNum>
  <w:abstractNum w:abstractNumId="2" w15:restartNumberingAfterBreak="0">
    <w:nsid w:val="05AC4676"/>
    <w:multiLevelType w:val="multilevel"/>
    <w:tmpl w:val="63FE5C14"/>
    <w:lvl w:ilvl="0">
      <w:start w:val="1"/>
      <w:numFmt w:val="upperRoman"/>
      <w:lvlText w:val="%1."/>
      <w:lvlJc w:val="left"/>
      <w:pPr>
        <w:ind w:left="1440" w:hanging="720"/>
      </w:pPr>
      <w:rPr>
        <w:b/>
      </w:rPr>
    </w:lvl>
    <w:lvl w:ilvl="1">
      <w:start w:val="1"/>
      <w:numFmt w:val="decimal"/>
      <w:isLgl/>
      <w:lvlText w:val="%1.%2."/>
      <w:lvlJc w:val="left"/>
      <w:pPr>
        <w:ind w:left="1776" w:hanging="360"/>
      </w:pPr>
      <w:rPr>
        <w:b/>
      </w:rPr>
    </w:lvl>
    <w:lvl w:ilvl="2">
      <w:start w:val="1"/>
      <w:numFmt w:val="decimal"/>
      <w:isLgl/>
      <w:lvlText w:val="%1.%2.%3."/>
      <w:lvlJc w:val="left"/>
      <w:pPr>
        <w:ind w:left="2832" w:hanging="720"/>
      </w:pPr>
    </w:lvl>
    <w:lvl w:ilvl="3">
      <w:start w:val="1"/>
      <w:numFmt w:val="decimal"/>
      <w:isLgl/>
      <w:lvlText w:val="%1.%2.%3.%4."/>
      <w:lvlJc w:val="left"/>
      <w:pPr>
        <w:ind w:left="3528" w:hanging="720"/>
      </w:pPr>
    </w:lvl>
    <w:lvl w:ilvl="4">
      <w:start w:val="1"/>
      <w:numFmt w:val="decimal"/>
      <w:isLgl/>
      <w:lvlText w:val="%1.%2.%3.%4.%5."/>
      <w:lvlJc w:val="left"/>
      <w:pPr>
        <w:ind w:left="4584" w:hanging="1080"/>
      </w:pPr>
    </w:lvl>
    <w:lvl w:ilvl="5">
      <w:start w:val="1"/>
      <w:numFmt w:val="decimal"/>
      <w:isLgl/>
      <w:lvlText w:val="%1.%2.%3.%4.%5.%6."/>
      <w:lvlJc w:val="left"/>
      <w:pPr>
        <w:ind w:left="5280" w:hanging="1080"/>
      </w:pPr>
    </w:lvl>
    <w:lvl w:ilvl="6">
      <w:start w:val="1"/>
      <w:numFmt w:val="decimal"/>
      <w:isLgl/>
      <w:lvlText w:val="%1.%2.%3.%4.%5.%6.%7."/>
      <w:lvlJc w:val="left"/>
      <w:pPr>
        <w:ind w:left="6336" w:hanging="1440"/>
      </w:pPr>
    </w:lvl>
    <w:lvl w:ilvl="7">
      <w:start w:val="1"/>
      <w:numFmt w:val="decimal"/>
      <w:isLgl/>
      <w:lvlText w:val="%1.%2.%3.%4.%5.%6.%7.%8."/>
      <w:lvlJc w:val="left"/>
      <w:pPr>
        <w:ind w:left="7032" w:hanging="1440"/>
      </w:pPr>
    </w:lvl>
    <w:lvl w:ilvl="8">
      <w:start w:val="1"/>
      <w:numFmt w:val="decimal"/>
      <w:isLgl/>
      <w:lvlText w:val="%1.%2.%3.%4.%5.%6.%7.%8.%9."/>
      <w:lvlJc w:val="left"/>
      <w:pPr>
        <w:ind w:left="8088" w:hanging="1800"/>
      </w:pPr>
    </w:lvl>
  </w:abstractNum>
  <w:abstractNum w:abstractNumId="3" w15:restartNumberingAfterBreak="0">
    <w:nsid w:val="093E377B"/>
    <w:multiLevelType w:val="multilevel"/>
    <w:tmpl w:val="05920F8E"/>
    <w:lvl w:ilvl="0">
      <w:start w:val="9"/>
      <w:numFmt w:val="upperRoman"/>
      <w:lvlText w:val="%1."/>
      <w:lvlJc w:val="left"/>
      <w:pPr>
        <w:ind w:left="1428" w:hanging="720"/>
      </w:pPr>
    </w:lvl>
    <w:lvl w:ilvl="1">
      <w:start w:val="1"/>
      <w:numFmt w:val="decimal"/>
      <w:isLgl/>
      <w:lvlText w:val="%1.%2"/>
      <w:lvlJc w:val="left"/>
      <w:pPr>
        <w:ind w:left="1068" w:hanging="360"/>
      </w:pPr>
      <w:rPr>
        <w:b/>
      </w:rPr>
    </w:lvl>
    <w:lvl w:ilvl="2">
      <w:start w:val="1"/>
      <w:numFmt w:val="decimal"/>
      <w:isLgl/>
      <w:lvlText w:val="%1.%2.%3"/>
      <w:lvlJc w:val="left"/>
      <w:pPr>
        <w:ind w:left="1428" w:hanging="720"/>
      </w:pPr>
      <w:rPr>
        <w:b/>
      </w:rPr>
    </w:lvl>
    <w:lvl w:ilvl="3">
      <w:start w:val="1"/>
      <w:numFmt w:val="decimal"/>
      <w:isLgl/>
      <w:lvlText w:val="%1.%2.%3.%4"/>
      <w:lvlJc w:val="left"/>
      <w:pPr>
        <w:ind w:left="1428" w:hanging="720"/>
      </w:pPr>
      <w:rPr>
        <w:b/>
      </w:rPr>
    </w:lvl>
    <w:lvl w:ilvl="4">
      <w:start w:val="1"/>
      <w:numFmt w:val="decimal"/>
      <w:isLgl/>
      <w:lvlText w:val="%1.%2.%3.%4.%5"/>
      <w:lvlJc w:val="left"/>
      <w:pPr>
        <w:ind w:left="1788" w:hanging="1080"/>
      </w:pPr>
      <w:rPr>
        <w:b/>
      </w:rPr>
    </w:lvl>
    <w:lvl w:ilvl="5">
      <w:start w:val="1"/>
      <w:numFmt w:val="decimal"/>
      <w:isLgl/>
      <w:lvlText w:val="%1.%2.%3.%4.%5.%6"/>
      <w:lvlJc w:val="left"/>
      <w:pPr>
        <w:ind w:left="1788" w:hanging="1080"/>
      </w:pPr>
      <w:rPr>
        <w:b/>
      </w:rPr>
    </w:lvl>
    <w:lvl w:ilvl="6">
      <w:start w:val="1"/>
      <w:numFmt w:val="decimal"/>
      <w:isLgl/>
      <w:lvlText w:val="%1.%2.%3.%4.%5.%6.%7"/>
      <w:lvlJc w:val="left"/>
      <w:pPr>
        <w:ind w:left="2148" w:hanging="1440"/>
      </w:pPr>
      <w:rPr>
        <w:b/>
      </w:rPr>
    </w:lvl>
    <w:lvl w:ilvl="7">
      <w:start w:val="1"/>
      <w:numFmt w:val="decimal"/>
      <w:isLgl/>
      <w:lvlText w:val="%1.%2.%3.%4.%5.%6.%7.%8"/>
      <w:lvlJc w:val="left"/>
      <w:pPr>
        <w:ind w:left="2148" w:hanging="1440"/>
      </w:pPr>
      <w:rPr>
        <w:b/>
      </w:rPr>
    </w:lvl>
    <w:lvl w:ilvl="8">
      <w:start w:val="1"/>
      <w:numFmt w:val="decimal"/>
      <w:isLgl/>
      <w:lvlText w:val="%1.%2.%3.%4.%5.%6.%7.%8.%9"/>
      <w:lvlJc w:val="left"/>
      <w:pPr>
        <w:ind w:left="2508" w:hanging="1800"/>
      </w:pPr>
      <w:rPr>
        <w:b/>
      </w:rPr>
    </w:lvl>
  </w:abstractNum>
  <w:abstractNum w:abstractNumId="4" w15:restartNumberingAfterBreak="0">
    <w:nsid w:val="09F36C6B"/>
    <w:multiLevelType w:val="multilevel"/>
    <w:tmpl w:val="4B2664E0"/>
    <w:lvl w:ilvl="0">
      <w:start w:val="8"/>
      <w:numFmt w:val="decimal"/>
      <w:lvlText w:val="%1"/>
      <w:lvlJc w:val="left"/>
      <w:pPr>
        <w:ind w:left="360" w:hanging="360"/>
      </w:pPr>
    </w:lvl>
    <w:lvl w:ilvl="1">
      <w:start w:val="1"/>
      <w:numFmt w:val="decimal"/>
      <w:lvlText w:val="%1.%2"/>
      <w:lvlJc w:val="left"/>
      <w:pPr>
        <w:ind w:left="2487" w:hanging="360"/>
      </w:pPr>
    </w:lvl>
    <w:lvl w:ilvl="2">
      <w:start w:val="1"/>
      <w:numFmt w:val="decimal"/>
      <w:lvlText w:val="%1.%2.%3"/>
      <w:lvlJc w:val="left"/>
      <w:pPr>
        <w:ind w:left="4974" w:hanging="720"/>
      </w:pPr>
    </w:lvl>
    <w:lvl w:ilvl="3">
      <w:start w:val="1"/>
      <w:numFmt w:val="decimal"/>
      <w:lvlText w:val="%1.%2.%3.%4"/>
      <w:lvlJc w:val="left"/>
      <w:pPr>
        <w:ind w:left="7101" w:hanging="720"/>
      </w:pPr>
    </w:lvl>
    <w:lvl w:ilvl="4">
      <w:start w:val="1"/>
      <w:numFmt w:val="decimal"/>
      <w:lvlText w:val="%1.%2.%3.%4.%5"/>
      <w:lvlJc w:val="left"/>
      <w:pPr>
        <w:ind w:left="9588" w:hanging="1080"/>
      </w:pPr>
    </w:lvl>
    <w:lvl w:ilvl="5">
      <w:start w:val="1"/>
      <w:numFmt w:val="decimal"/>
      <w:lvlText w:val="%1.%2.%3.%4.%5.%6"/>
      <w:lvlJc w:val="left"/>
      <w:pPr>
        <w:ind w:left="11715" w:hanging="1080"/>
      </w:pPr>
    </w:lvl>
    <w:lvl w:ilvl="6">
      <w:start w:val="1"/>
      <w:numFmt w:val="decimal"/>
      <w:lvlText w:val="%1.%2.%3.%4.%5.%6.%7"/>
      <w:lvlJc w:val="left"/>
      <w:pPr>
        <w:ind w:left="14202" w:hanging="1440"/>
      </w:pPr>
    </w:lvl>
    <w:lvl w:ilvl="7">
      <w:start w:val="1"/>
      <w:numFmt w:val="decimal"/>
      <w:lvlText w:val="%1.%2.%3.%4.%5.%6.%7.%8"/>
      <w:lvlJc w:val="left"/>
      <w:pPr>
        <w:ind w:left="16329" w:hanging="1440"/>
      </w:pPr>
    </w:lvl>
    <w:lvl w:ilvl="8">
      <w:start w:val="1"/>
      <w:numFmt w:val="decimal"/>
      <w:lvlText w:val="%1.%2.%3.%4.%5.%6.%7.%8.%9"/>
      <w:lvlJc w:val="left"/>
      <w:pPr>
        <w:ind w:left="18816" w:hanging="1800"/>
      </w:pPr>
    </w:lvl>
  </w:abstractNum>
  <w:abstractNum w:abstractNumId="5" w15:restartNumberingAfterBreak="0">
    <w:nsid w:val="0FFE2AC3"/>
    <w:multiLevelType w:val="hybridMultilevel"/>
    <w:tmpl w:val="7BCA89E8"/>
    <w:lvl w:ilvl="0" w:tplc="C144E598">
      <w:start w:val="1"/>
      <w:numFmt w:val="lowerLetter"/>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107756F9"/>
    <w:multiLevelType w:val="multilevel"/>
    <w:tmpl w:val="63FE5C14"/>
    <w:lvl w:ilvl="0">
      <w:start w:val="1"/>
      <w:numFmt w:val="upperRoman"/>
      <w:lvlText w:val="%1."/>
      <w:lvlJc w:val="left"/>
      <w:pPr>
        <w:ind w:left="1440" w:hanging="720"/>
      </w:pPr>
      <w:rPr>
        <w:b/>
      </w:rPr>
    </w:lvl>
    <w:lvl w:ilvl="1">
      <w:start w:val="1"/>
      <w:numFmt w:val="decimal"/>
      <w:isLgl/>
      <w:lvlText w:val="%1.%2."/>
      <w:lvlJc w:val="left"/>
      <w:pPr>
        <w:ind w:left="1776" w:hanging="360"/>
      </w:pPr>
      <w:rPr>
        <w:b/>
      </w:rPr>
    </w:lvl>
    <w:lvl w:ilvl="2">
      <w:start w:val="1"/>
      <w:numFmt w:val="decimal"/>
      <w:isLgl/>
      <w:lvlText w:val="%1.%2.%3."/>
      <w:lvlJc w:val="left"/>
      <w:pPr>
        <w:ind w:left="2832" w:hanging="720"/>
      </w:pPr>
    </w:lvl>
    <w:lvl w:ilvl="3">
      <w:start w:val="1"/>
      <w:numFmt w:val="decimal"/>
      <w:isLgl/>
      <w:lvlText w:val="%1.%2.%3.%4."/>
      <w:lvlJc w:val="left"/>
      <w:pPr>
        <w:ind w:left="3528" w:hanging="720"/>
      </w:pPr>
    </w:lvl>
    <w:lvl w:ilvl="4">
      <w:start w:val="1"/>
      <w:numFmt w:val="decimal"/>
      <w:isLgl/>
      <w:lvlText w:val="%1.%2.%3.%4.%5."/>
      <w:lvlJc w:val="left"/>
      <w:pPr>
        <w:ind w:left="4584" w:hanging="1080"/>
      </w:pPr>
    </w:lvl>
    <w:lvl w:ilvl="5">
      <w:start w:val="1"/>
      <w:numFmt w:val="decimal"/>
      <w:isLgl/>
      <w:lvlText w:val="%1.%2.%3.%4.%5.%6."/>
      <w:lvlJc w:val="left"/>
      <w:pPr>
        <w:ind w:left="5280" w:hanging="1080"/>
      </w:pPr>
    </w:lvl>
    <w:lvl w:ilvl="6">
      <w:start w:val="1"/>
      <w:numFmt w:val="decimal"/>
      <w:isLgl/>
      <w:lvlText w:val="%1.%2.%3.%4.%5.%6.%7."/>
      <w:lvlJc w:val="left"/>
      <w:pPr>
        <w:ind w:left="6336" w:hanging="1440"/>
      </w:pPr>
    </w:lvl>
    <w:lvl w:ilvl="7">
      <w:start w:val="1"/>
      <w:numFmt w:val="decimal"/>
      <w:isLgl/>
      <w:lvlText w:val="%1.%2.%3.%4.%5.%6.%7.%8."/>
      <w:lvlJc w:val="left"/>
      <w:pPr>
        <w:ind w:left="7032" w:hanging="1440"/>
      </w:pPr>
    </w:lvl>
    <w:lvl w:ilvl="8">
      <w:start w:val="1"/>
      <w:numFmt w:val="decimal"/>
      <w:isLgl/>
      <w:lvlText w:val="%1.%2.%3.%4.%5.%6.%7.%8.%9."/>
      <w:lvlJc w:val="left"/>
      <w:pPr>
        <w:ind w:left="8088" w:hanging="1800"/>
      </w:pPr>
    </w:lvl>
  </w:abstractNum>
  <w:abstractNum w:abstractNumId="7" w15:restartNumberingAfterBreak="0">
    <w:nsid w:val="114D7515"/>
    <w:multiLevelType w:val="hybridMultilevel"/>
    <w:tmpl w:val="4D4243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8" w15:restartNumberingAfterBreak="0">
    <w:nsid w:val="11910D0F"/>
    <w:multiLevelType w:val="hybridMultilevel"/>
    <w:tmpl w:val="A636D5CC"/>
    <w:lvl w:ilvl="0" w:tplc="280A0019">
      <w:start w:val="1"/>
      <w:numFmt w:val="lowerLetter"/>
      <w:lvlText w:val="%1."/>
      <w:lvlJc w:val="left"/>
      <w:pPr>
        <w:ind w:left="2484" w:hanging="360"/>
      </w:pPr>
    </w:lvl>
    <w:lvl w:ilvl="1" w:tplc="280A0019">
      <w:start w:val="1"/>
      <w:numFmt w:val="lowerLetter"/>
      <w:lvlText w:val="%2."/>
      <w:lvlJc w:val="left"/>
      <w:pPr>
        <w:ind w:left="3204" w:hanging="360"/>
      </w:pPr>
    </w:lvl>
    <w:lvl w:ilvl="2" w:tplc="280A001B">
      <w:start w:val="1"/>
      <w:numFmt w:val="lowerRoman"/>
      <w:lvlText w:val="%3."/>
      <w:lvlJc w:val="right"/>
      <w:pPr>
        <w:ind w:left="3924" w:hanging="180"/>
      </w:pPr>
    </w:lvl>
    <w:lvl w:ilvl="3" w:tplc="280A000F">
      <w:start w:val="1"/>
      <w:numFmt w:val="decimal"/>
      <w:lvlText w:val="%4."/>
      <w:lvlJc w:val="left"/>
      <w:pPr>
        <w:ind w:left="4644" w:hanging="360"/>
      </w:pPr>
    </w:lvl>
    <w:lvl w:ilvl="4" w:tplc="280A0019">
      <w:start w:val="1"/>
      <w:numFmt w:val="lowerLetter"/>
      <w:lvlText w:val="%5."/>
      <w:lvlJc w:val="left"/>
      <w:pPr>
        <w:ind w:left="5364" w:hanging="360"/>
      </w:pPr>
    </w:lvl>
    <w:lvl w:ilvl="5" w:tplc="280A001B">
      <w:start w:val="1"/>
      <w:numFmt w:val="lowerRoman"/>
      <w:lvlText w:val="%6."/>
      <w:lvlJc w:val="right"/>
      <w:pPr>
        <w:ind w:left="6084" w:hanging="180"/>
      </w:pPr>
    </w:lvl>
    <w:lvl w:ilvl="6" w:tplc="280A000F">
      <w:start w:val="1"/>
      <w:numFmt w:val="decimal"/>
      <w:lvlText w:val="%7."/>
      <w:lvlJc w:val="left"/>
      <w:pPr>
        <w:ind w:left="6804" w:hanging="360"/>
      </w:pPr>
    </w:lvl>
    <w:lvl w:ilvl="7" w:tplc="280A0019">
      <w:start w:val="1"/>
      <w:numFmt w:val="lowerLetter"/>
      <w:lvlText w:val="%8."/>
      <w:lvlJc w:val="left"/>
      <w:pPr>
        <w:ind w:left="7524" w:hanging="360"/>
      </w:pPr>
    </w:lvl>
    <w:lvl w:ilvl="8" w:tplc="280A001B">
      <w:start w:val="1"/>
      <w:numFmt w:val="lowerRoman"/>
      <w:lvlText w:val="%9."/>
      <w:lvlJc w:val="right"/>
      <w:pPr>
        <w:ind w:left="8244" w:hanging="180"/>
      </w:pPr>
    </w:lvl>
  </w:abstractNum>
  <w:abstractNum w:abstractNumId="9" w15:restartNumberingAfterBreak="0">
    <w:nsid w:val="148446B7"/>
    <w:multiLevelType w:val="hybridMultilevel"/>
    <w:tmpl w:val="16E0D870"/>
    <w:lvl w:ilvl="0" w:tplc="280A0019">
      <w:start w:val="1"/>
      <w:numFmt w:val="lowerLetter"/>
      <w:lvlText w:val="%1."/>
      <w:lvlJc w:val="left"/>
      <w:pPr>
        <w:ind w:left="2484" w:hanging="360"/>
      </w:pPr>
    </w:lvl>
    <w:lvl w:ilvl="1" w:tplc="280A0003">
      <w:start w:val="1"/>
      <w:numFmt w:val="bullet"/>
      <w:lvlText w:val="o"/>
      <w:lvlJc w:val="left"/>
      <w:pPr>
        <w:ind w:left="3204" w:hanging="360"/>
      </w:pPr>
      <w:rPr>
        <w:rFonts w:ascii="Courier New" w:hAnsi="Courier New" w:cs="Courier New" w:hint="default"/>
      </w:rPr>
    </w:lvl>
    <w:lvl w:ilvl="2" w:tplc="280A0005">
      <w:start w:val="1"/>
      <w:numFmt w:val="bullet"/>
      <w:lvlText w:val=""/>
      <w:lvlJc w:val="left"/>
      <w:pPr>
        <w:ind w:left="3924" w:hanging="360"/>
      </w:pPr>
      <w:rPr>
        <w:rFonts w:ascii="Wingdings" w:hAnsi="Wingdings" w:hint="default"/>
      </w:rPr>
    </w:lvl>
    <w:lvl w:ilvl="3" w:tplc="280A0001">
      <w:start w:val="1"/>
      <w:numFmt w:val="bullet"/>
      <w:lvlText w:val=""/>
      <w:lvlJc w:val="left"/>
      <w:pPr>
        <w:ind w:left="4644" w:hanging="360"/>
      </w:pPr>
      <w:rPr>
        <w:rFonts w:ascii="Symbol" w:hAnsi="Symbol" w:hint="default"/>
      </w:rPr>
    </w:lvl>
    <w:lvl w:ilvl="4" w:tplc="280A0003">
      <w:start w:val="1"/>
      <w:numFmt w:val="bullet"/>
      <w:lvlText w:val="o"/>
      <w:lvlJc w:val="left"/>
      <w:pPr>
        <w:ind w:left="5364" w:hanging="360"/>
      </w:pPr>
      <w:rPr>
        <w:rFonts w:ascii="Courier New" w:hAnsi="Courier New" w:cs="Courier New" w:hint="default"/>
      </w:rPr>
    </w:lvl>
    <w:lvl w:ilvl="5" w:tplc="280A0005">
      <w:start w:val="1"/>
      <w:numFmt w:val="bullet"/>
      <w:lvlText w:val=""/>
      <w:lvlJc w:val="left"/>
      <w:pPr>
        <w:ind w:left="6084" w:hanging="360"/>
      </w:pPr>
      <w:rPr>
        <w:rFonts w:ascii="Wingdings" w:hAnsi="Wingdings" w:hint="default"/>
      </w:rPr>
    </w:lvl>
    <w:lvl w:ilvl="6" w:tplc="280A0001">
      <w:start w:val="1"/>
      <w:numFmt w:val="bullet"/>
      <w:lvlText w:val=""/>
      <w:lvlJc w:val="left"/>
      <w:pPr>
        <w:ind w:left="6804" w:hanging="360"/>
      </w:pPr>
      <w:rPr>
        <w:rFonts w:ascii="Symbol" w:hAnsi="Symbol" w:hint="default"/>
      </w:rPr>
    </w:lvl>
    <w:lvl w:ilvl="7" w:tplc="280A0003">
      <w:start w:val="1"/>
      <w:numFmt w:val="bullet"/>
      <w:lvlText w:val="o"/>
      <w:lvlJc w:val="left"/>
      <w:pPr>
        <w:ind w:left="7524" w:hanging="360"/>
      </w:pPr>
      <w:rPr>
        <w:rFonts w:ascii="Courier New" w:hAnsi="Courier New" w:cs="Courier New" w:hint="default"/>
      </w:rPr>
    </w:lvl>
    <w:lvl w:ilvl="8" w:tplc="280A0005">
      <w:start w:val="1"/>
      <w:numFmt w:val="bullet"/>
      <w:lvlText w:val=""/>
      <w:lvlJc w:val="left"/>
      <w:pPr>
        <w:ind w:left="8244" w:hanging="360"/>
      </w:pPr>
      <w:rPr>
        <w:rFonts w:ascii="Wingdings" w:hAnsi="Wingdings" w:hint="default"/>
      </w:rPr>
    </w:lvl>
  </w:abstractNum>
  <w:abstractNum w:abstractNumId="10" w15:restartNumberingAfterBreak="0">
    <w:nsid w:val="163F22C7"/>
    <w:multiLevelType w:val="hybridMultilevel"/>
    <w:tmpl w:val="043A7A5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16A86BEF"/>
    <w:multiLevelType w:val="hybridMultilevel"/>
    <w:tmpl w:val="E7880906"/>
    <w:lvl w:ilvl="0" w:tplc="C144E598">
      <w:start w:val="1"/>
      <w:numFmt w:val="lowerLetter"/>
      <w:lvlText w:val="%1)"/>
      <w:lvlJc w:val="right"/>
      <w:pPr>
        <w:ind w:left="720" w:hanging="360"/>
      </w:pPr>
      <w:rPr>
        <w:rFonts w:hint="default"/>
      </w:rPr>
    </w:lvl>
    <w:lvl w:ilvl="1" w:tplc="280A000F">
      <w:start w:val="1"/>
      <w:numFmt w:val="decimal"/>
      <w:lvlText w:val="%2."/>
      <w:lvlJc w:val="left"/>
      <w:pPr>
        <w:ind w:left="1440" w:hanging="360"/>
      </w:pPr>
    </w:lvl>
    <w:lvl w:ilvl="2" w:tplc="280A000F">
      <w:start w:val="1"/>
      <w:numFmt w:val="decimal"/>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7537B20"/>
    <w:multiLevelType w:val="hybridMultilevel"/>
    <w:tmpl w:val="85104632"/>
    <w:lvl w:ilvl="0" w:tplc="280A000B">
      <w:start w:val="1"/>
      <w:numFmt w:val="bullet"/>
      <w:lvlText w:val=""/>
      <w:lvlJc w:val="left"/>
      <w:pPr>
        <w:ind w:left="720" w:hanging="360"/>
      </w:pPr>
      <w:rPr>
        <w:rFonts w:ascii="Wingdings" w:hAnsi="Wingdings" w:hint="default"/>
      </w:rPr>
    </w:lvl>
    <w:lvl w:ilvl="1" w:tplc="280A000B">
      <w:start w:val="1"/>
      <w:numFmt w:val="bullet"/>
      <w:lvlText w:val=""/>
      <w:lvlJc w:val="left"/>
      <w:pPr>
        <w:ind w:left="1440" w:hanging="360"/>
      </w:pPr>
      <w:rPr>
        <w:rFonts w:ascii="Wingdings" w:hAnsi="Wingdings"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1AAC62BD"/>
    <w:multiLevelType w:val="hybridMultilevel"/>
    <w:tmpl w:val="EA06A61E"/>
    <w:lvl w:ilvl="0" w:tplc="DA8E0444">
      <w:start w:val="1"/>
      <w:numFmt w:val="decimal"/>
      <w:lvlText w:val="%1."/>
      <w:lvlJc w:val="left"/>
      <w:pPr>
        <w:ind w:left="720" w:hanging="360"/>
      </w:pPr>
      <w:rPr>
        <w:b/>
        <w:color w:val="00000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1AC52774"/>
    <w:multiLevelType w:val="hybridMultilevel"/>
    <w:tmpl w:val="7A2E99F6"/>
    <w:lvl w:ilvl="0" w:tplc="030ADEC8">
      <w:start w:val="1"/>
      <w:numFmt w:val="lowerLetter"/>
      <w:lvlText w:val="%1."/>
      <w:lvlJc w:val="left"/>
      <w:pPr>
        <w:ind w:left="2844" w:hanging="360"/>
      </w:pPr>
      <w:rPr>
        <w:b w:val="0"/>
      </w:rPr>
    </w:lvl>
    <w:lvl w:ilvl="1" w:tplc="0C0A0019">
      <w:start w:val="1"/>
      <w:numFmt w:val="lowerLetter"/>
      <w:lvlText w:val="%2."/>
      <w:lvlJc w:val="left"/>
      <w:pPr>
        <w:ind w:left="3564" w:hanging="360"/>
      </w:pPr>
    </w:lvl>
    <w:lvl w:ilvl="2" w:tplc="0C0A001B">
      <w:start w:val="1"/>
      <w:numFmt w:val="lowerRoman"/>
      <w:lvlText w:val="%3."/>
      <w:lvlJc w:val="right"/>
      <w:pPr>
        <w:ind w:left="4284" w:hanging="180"/>
      </w:pPr>
    </w:lvl>
    <w:lvl w:ilvl="3" w:tplc="0C0A000F">
      <w:start w:val="1"/>
      <w:numFmt w:val="decimal"/>
      <w:lvlText w:val="%4."/>
      <w:lvlJc w:val="left"/>
      <w:pPr>
        <w:ind w:left="5004" w:hanging="360"/>
      </w:pPr>
    </w:lvl>
    <w:lvl w:ilvl="4" w:tplc="0C0A0019">
      <w:start w:val="1"/>
      <w:numFmt w:val="lowerLetter"/>
      <w:lvlText w:val="%5."/>
      <w:lvlJc w:val="left"/>
      <w:pPr>
        <w:ind w:left="5724" w:hanging="360"/>
      </w:pPr>
    </w:lvl>
    <w:lvl w:ilvl="5" w:tplc="0C0A001B">
      <w:start w:val="1"/>
      <w:numFmt w:val="lowerRoman"/>
      <w:lvlText w:val="%6."/>
      <w:lvlJc w:val="right"/>
      <w:pPr>
        <w:ind w:left="6444" w:hanging="180"/>
      </w:pPr>
    </w:lvl>
    <w:lvl w:ilvl="6" w:tplc="0C0A000F">
      <w:start w:val="1"/>
      <w:numFmt w:val="decimal"/>
      <w:lvlText w:val="%7."/>
      <w:lvlJc w:val="left"/>
      <w:pPr>
        <w:ind w:left="7164" w:hanging="360"/>
      </w:pPr>
    </w:lvl>
    <w:lvl w:ilvl="7" w:tplc="0C0A0019">
      <w:start w:val="1"/>
      <w:numFmt w:val="lowerLetter"/>
      <w:lvlText w:val="%8."/>
      <w:lvlJc w:val="left"/>
      <w:pPr>
        <w:ind w:left="7884" w:hanging="360"/>
      </w:pPr>
    </w:lvl>
    <w:lvl w:ilvl="8" w:tplc="0C0A001B">
      <w:start w:val="1"/>
      <w:numFmt w:val="lowerRoman"/>
      <w:lvlText w:val="%9."/>
      <w:lvlJc w:val="right"/>
      <w:pPr>
        <w:ind w:left="8604" w:hanging="180"/>
      </w:pPr>
    </w:lvl>
  </w:abstractNum>
  <w:abstractNum w:abstractNumId="15" w15:restartNumberingAfterBreak="0">
    <w:nsid w:val="23EA07B8"/>
    <w:multiLevelType w:val="hybridMultilevel"/>
    <w:tmpl w:val="A5A4298C"/>
    <w:lvl w:ilvl="0" w:tplc="030ADEC8">
      <w:start w:val="1"/>
      <w:numFmt w:val="lowerLetter"/>
      <w:lvlText w:val="%1."/>
      <w:lvlJc w:val="left"/>
      <w:pPr>
        <w:ind w:left="2484" w:hanging="360"/>
      </w:pPr>
      <w:rPr>
        <w:b w:val="0"/>
      </w:rPr>
    </w:lvl>
    <w:lvl w:ilvl="1" w:tplc="0C0A0019">
      <w:start w:val="1"/>
      <w:numFmt w:val="lowerLetter"/>
      <w:lvlText w:val="%2."/>
      <w:lvlJc w:val="left"/>
      <w:pPr>
        <w:ind w:left="3204" w:hanging="360"/>
      </w:pPr>
    </w:lvl>
    <w:lvl w:ilvl="2" w:tplc="0C0A001B">
      <w:start w:val="1"/>
      <w:numFmt w:val="lowerRoman"/>
      <w:lvlText w:val="%3."/>
      <w:lvlJc w:val="right"/>
      <w:pPr>
        <w:ind w:left="3924" w:hanging="180"/>
      </w:pPr>
    </w:lvl>
    <w:lvl w:ilvl="3" w:tplc="0C0A000F">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16" w15:restartNumberingAfterBreak="0">
    <w:nsid w:val="250C034A"/>
    <w:multiLevelType w:val="hybridMultilevel"/>
    <w:tmpl w:val="DBC22076"/>
    <w:lvl w:ilvl="0" w:tplc="C144E598">
      <w:start w:val="1"/>
      <w:numFmt w:val="lowerLetter"/>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28062F70"/>
    <w:multiLevelType w:val="multilevel"/>
    <w:tmpl w:val="699AC6DE"/>
    <w:lvl w:ilvl="0">
      <w:start w:val="7"/>
      <w:numFmt w:val="upperRoman"/>
      <w:lvlText w:val="%1."/>
      <w:lvlJc w:val="left"/>
      <w:pPr>
        <w:ind w:left="1428" w:hanging="720"/>
      </w:pPr>
    </w:lvl>
    <w:lvl w:ilvl="1">
      <w:start w:val="1"/>
      <w:numFmt w:val="decimal"/>
      <w:isLgl/>
      <w:lvlText w:val="%1.%2"/>
      <w:lvlJc w:val="left"/>
      <w:pPr>
        <w:ind w:left="2487" w:hanging="360"/>
      </w:pPr>
    </w:lvl>
    <w:lvl w:ilvl="2">
      <w:start w:val="1"/>
      <w:numFmt w:val="decimal"/>
      <w:isLgl/>
      <w:lvlText w:val="%1.%2.%3"/>
      <w:lvlJc w:val="left"/>
      <w:pPr>
        <w:ind w:left="3564" w:hanging="720"/>
      </w:pPr>
    </w:lvl>
    <w:lvl w:ilvl="3">
      <w:start w:val="1"/>
      <w:numFmt w:val="decimal"/>
      <w:isLgl/>
      <w:lvlText w:val="%1.%2.%3.%4"/>
      <w:lvlJc w:val="left"/>
      <w:pPr>
        <w:ind w:left="4632" w:hanging="720"/>
      </w:pPr>
    </w:lvl>
    <w:lvl w:ilvl="4">
      <w:start w:val="1"/>
      <w:numFmt w:val="decimal"/>
      <w:isLgl/>
      <w:lvlText w:val="%1.%2.%3.%4.%5"/>
      <w:lvlJc w:val="left"/>
      <w:pPr>
        <w:ind w:left="6060" w:hanging="1080"/>
      </w:pPr>
    </w:lvl>
    <w:lvl w:ilvl="5">
      <w:start w:val="1"/>
      <w:numFmt w:val="decimal"/>
      <w:isLgl/>
      <w:lvlText w:val="%1.%2.%3.%4.%5.%6"/>
      <w:lvlJc w:val="left"/>
      <w:pPr>
        <w:ind w:left="7128" w:hanging="1080"/>
      </w:pPr>
    </w:lvl>
    <w:lvl w:ilvl="6">
      <w:start w:val="1"/>
      <w:numFmt w:val="decimal"/>
      <w:isLgl/>
      <w:lvlText w:val="%1.%2.%3.%4.%5.%6.%7"/>
      <w:lvlJc w:val="left"/>
      <w:pPr>
        <w:ind w:left="8556" w:hanging="1440"/>
      </w:pPr>
    </w:lvl>
    <w:lvl w:ilvl="7">
      <w:start w:val="1"/>
      <w:numFmt w:val="decimal"/>
      <w:isLgl/>
      <w:lvlText w:val="%1.%2.%3.%4.%5.%6.%7.%8"/>
      <w:lvlJc w:val="left"/>
      <w:pPr>
        <w:ind w:left="9624" w:hanging="1440"/>
      </w:pPr>
    </w:lvl>
    <w:lvl w:ilvl="8">
      <w:start w:val="1"/>
      <w:numFmt w:val="decimal"/>
      <w:isLgl/>
      <w:lvlText w:val="%1.%2.%3.%4.%5.%6.%7.%8.%9"/>
      <w:lvlJc w:val="left"/>
      <w:pPr>
        <w:ind w:left="11052" w:hanging="1800"/>
      </w:pPr>
    </w:lvl>
  </w:abstractNum>
  <w:abstractNum w:abstractNumId="18" w15:restartNumberingAfterBreak="0">
    <w:nsid w:val="295C617F"/>
    <w:multiLevelType w:val="hybridMultilevel"/>
    <w:tmpl w:val="25302CD6"/>
    <w:lvl w:ilvl="0" w:tplc="280A000B">
      <w:start w:val="1"/>
      <w:numFmt w:val="bullet"/>
      <w:lvlText w:val=""/>
      <w:lvlJc w:val="left"/>
      <w:pPr>
        <w:ind w:left="1004" w:hanging="360"/>
      </w:pPr>
      <w:rPr>
        <w:rFonts w:ascii="Wingdings" w:hAnsi="Wingdings" w:hint="default"/>
      </w:rPr>
    </w:lvl>
    <w:lvl w:ilvl="1" w:tplc="280A0003">
      <w:start w:val="1"/>
      <w:numFmt w:val="bullet"/>
      <w:lvlText w:val="o"/>
      <w:lvlJc w:val="left"/>
      <w:pPr>
        <w:ind w:left="1724" w:hanging="360"/>
      </w:pPr>
      <w:rPr>
        <w:rFonts w:ascii="Courier New" w:hAnsi="Courier New" w:cs="Courier New" w:hint="default"/>
      </w:rPr>
    </w:lvl>
    <w:lvl w:ilvl="2" w:tplc="280A0005">
      <w:start w:val="1"/>
      <w:numFmt w:val="bullet"/>
      <w:lvlText w:val=""/>
      <w:lvlJc w:val="left"/>
      <w:pPr>
        <w:ind w:left="2444" w:hanging="360"/>
      </w:pPr>
      <w:rPr>
        <w:rFonts w:ascii="Wingdings" w:hAnsi="Wingdings" w:hint="default"/>
      </w:rPr>
    </w:lvl>
    <w:lvl w:ilvl="3" w:tplc="280A0001">
      <w:start w:val="1"/>
      <w:numFmt w:val="bullet"/>
      <w:lvlText w:val=""/>
      <w:lvlJc w:val="left"/>
      <w:pPr>
        <w:ind w:left="3164" w:hanging="360"/>
      </w:pPr>
      <w:rPr>
        <w:rFonts w:ascii="Symbol" w:hAnsi="Symbol" w:hint="default"/>
      </w:rPr>
    </w:lvl>
    <w:lvl w:ilvl="4" w:tplc="280A0003">
      <w:start w:val="1"/>
      <w:numFmt w:val="bullet"/>
      <w:lvlText w:val="o"/>
      <w:lvlJc w:val="left"/>
      <w:pPr>
        <w:ind w:left="3884" w:hanging="360"/>
      </w:pPr>
      <w:rPr>
        <w:rFonts w:ascii="Courier New" w:hAnsi="Courier New" w:cs="Courier New" w:hint="default"/>
      </w:rPr>
    </w:lvl>
    <w:lvl w:ilvl="5" w:tplc="280A0005">
      <w:start w:val="1"/>
      <w:numFmt w:val="bullet"/>
      <w:lvlText w:val=""/>
      <w:lvlJc w:val="left"/>
      <w:pPr>
        <w:ind w:left="4604" w:hanging="360"/>
      </w:pPr>
      <w:rPr>
        <w:rFonts w:ascii="Wingdings" w:hAnsi="Wingdings" w:hint="default"/>
      </w:rPr>
    </w:lvl>
    <w:lvl w:ilvl="6" w:tplc="280A0001">
      <w:start w:val="1"/>
      <w:numFmt w:val="bullet"/>
      <w:lvlText w:val=""/>
      <w:lvlJc w:val="left"/>
      <w:pPr>
        <w:ind w:left="5324" w:hanging="360"/>
      </w:pPr>
      <w:rPr>
        <w:rFonts w:ascii="Symbol" w:hAnsi="Symbol" w:hint="default"/>
      </w:rPr>
    </w:lvl>
    <w:lvl w:ilvl="7" w:tplc="280A0003">
      <w:start w:val="1"/>
      <w:numFmt w:val="bullet"/>
      <w:lvlText w:val="o"/>
      <w:lvlJc w:val="left"/>
      <w:pPr>
        <w:ind w:left="6044" w:hanging="360"/>
      </w:pPr>
      <w:rPr>
        <w:rFonts w:ascii="Courier New" w:hAnsi="Courier New" w:cs="Courier New" w:hint="default"/>
      </w:rPr>
    </w:lvl>
    <w:lvl w:ilvl="8" w:tplc="280A0005">
      <w:start w:val="1"/>
      <w:numFmt w:val="bullet"/>
      <w:lvlText w:val=""/>
      <w:lvlJc w:val="left"/>
      <w:pPr>
        <w:ind w:left="6764" w:hanging="360"/>
      </w:pPr>
      <w:rPr>
        <w:rFonts w:ascii="Wingdings" w:hAnsi="Wingdings" w:hint="default"/>
      </w:rPr>
    </w:lvl>
  </w:abstractNum>
  <w:abstractNum w:abstractNumId="19" w15:restartNumberingAfterBreak="0">
    <w:nsid w:val="29C2279B"/>
    <w:multiLevelType w:val="hybridMultilevel"/>
    <w:tmpl w:val="DC52D8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2C8C3C4E"/>
    <w:multiLevelType w:val="hybridMultilevel"/>
    <w:tmpl w:val="9ADA2FB0"/>
    <w:lvl w:ilvl="0" w:tplc="280A0019">
      <w:start w:val="1"/>
      <w:numFmt w:val="lowerLetter"/>
      <w:lvlText w:val="%1."/>
      <w:lvlJc w:val="left"/>
      <w:pPr>
        <w:ind w:left="2484" w:hanging="360"/>
      </w:pPr>
    </w:lvl>
    <w:lvl w:ilvl="1" w:tplc="280A0019">
      <w:start w:val="1"/>
      <w:numFmt w:val="lowerLetter"/>
      <w:lvlText w:val="%2."/>
      <w:lvlJc w:val="left"/>
      <w:pPr>
        <w:ind w:left="3204" w:hanging="360"/>
      </w:pPr>
    </w:lvl>
    <w:lvl w:ilvl="2" w:tplc="280A001B">
      <w:start w:val="1"/>
      <w:numFmt w:val="lowerRoman"/>
      <w:lvlText w:val="%3."/>
      <w:lvlJc w:val="right"/>
      <w:pPr>
        <w:ind w:left="3924" w:hanging="180"/>
      </w:pPr>
    </w:lvl>
    <w:lvl w:ilvl="3" w:tplc="280A000F">
      <w:start w:val="1"/>
      <w:numFmt w:val="decimal"/>
      <w:lvlText w:val="%4."/>
      <w:lvlJc w:val="left"/>
      <w:pPr>
        <w:ind w:left="4644" w:hanging="360"/>
      </w:pPr>
    </w:lvl>
    <w:lvl w:ilvl="4" w:tplc="280A0019">
      <w:start w:val="1"/>
      <w:numFmt w:val="lowerLetter"/>
      <w:lvlText w:val="%5."/>
      <w:lvlJc w:val="left"/>
      <w:pPr>
        <w:ind w:left="5364" w:hanging="360"/>
      </w:pPr>
    </w:lvl>
    <w:lvl w:ilvl="5" w:tplc="280A001B">
      <w:start w:val="1"/>
      <w:numFmt w:val="lowerRoman"/>
      <w:lvlText w:val="%6."/>
      <w:lvlJc w:val="right"/>
      <w:pPr>
        <w:ind w:left="6084" w:hanging="180"/>
      </w:pPr>
    </w:lvl>
    <w:lvl w:ilvl="6" w:tplc="280A000F">
      <w:start w:val="1"/>
      <w:numFmt w:val="decimal"/>
      <w:lvlText w:val="%7."/>
      <w:lvlJc w:val="left"/>
      <w:pPr>
        <w:ind w:left="6804" w:hanging="360"/>
      </w:pPr>
    </w:lvl>
    <w:lvl w:ilvl="7" w:tplc="280A0019">
      <w:start w:val="1"/>
      <w:numFmt w:val="lowerLetter"/>
      <w:lvlText w:val="%8."/>
      <w:lvlJc w:val="left"/>
      <w:pPr>
        <w:ind w:left="7524" w:hanging="360"/>
      </w:pPr>
    </w:lvl>
    <w:lvl w:ilvl="8" w:tplc="280A001B">
      <w:start w:val="1"/>
      <w:numFmt w:val="lowerRoman"/>
      <w:lvlText w:val="%9."/>
      <w:lvlJc w:val="right"/>
      <w:pPr>
        <w:ind w:left="8244" w:hanging="180"/>
      </w:pPr>
    </w:lvl>
  </w:abstractNum>
  <w:abstractNum w:abstractNumId="21" w15:restartNumberingAfterBreak="0">
    <w:nsid w:val="2D6655CE"/>
    <w:multiLevelType w:val="hybridMultilevel"/>
    <w:tmpl w:val="1F6016F6"/>
    <w:lvl w:ilvl="0" w:tplc="280A0019">
      <w:start w:val="1"/>
      <w:numFmt w:val="lowerLetter"/>
      <w:lvlText w:val="%1."/>
      <w:lvlJc w:val="left"/>
      <w:pPr>
        <w:ind w:left="2136" w:hanging="360"/>
      </w:p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22" w15:restartNumberingAfterBreak="0">
    <w:nsid w:val="368D09CD"/>
    <w:multiLevelType w:val="hybridMultilevel"/>
    <w:tmpl w:val="4D3080BE"/>
    <w:lvl w:ilvl="0" w:tplc="280A0019">
      <w:start w:val="1"/>
      <w:numFmt w:val="lowerLetter"/>
      <w:lvlText w:val="%1."/>
      <w:lvlJc w:val="left"/>
      <w:pPr>
        <w:ind w:left="2136" w:hanging="360"/>
      </w:pPr>
    </w:lvl>
    <w:lvl w:ilvl="1" w:tplc="280A0003">
      <w:start w:val="1"/>
      <w:numFmt w:val="bullet"/>
      <w:lvlText w:val="o"/>
      <w:lvlJc w:val="left"/>
      <w:pPr>
        <w:ind w:left="2856" w:hanging="360"/>
      </w:pPr>
      <w:rPr>
        <w:rFonts w:ascii="Courier New" w:hAnsi="Courier New" w:cs="Courier New" w:hint="default"/>
      </w:rPr>
    </w:lvl>
    <w:lvl w:ilvl="2" w:tplc="280A0005">
      <w:start w:val="1"/>
      <w:numFmt w:val="bullet"/>
      <w:lvlText w:val=""/>
      <w:lvlJc w:val="left"/>
      <w:pPr>
        <w:ind w:left="3576" w:hanging="360"/>
      </w:pPr>
      <w:rPr>
        <w:rFonts w:ascii="Wingdings" w:hAnsi="Wingdings" w:hint="default"/>
      </w:rPr>
    </w:lvl>
    <w:lvl w:ilvl="3" w:tplc="280A0001">
      <w:start w:val="1"/>
      <w:numFmt w:val="bullet"/>
      <w:lvlText w:val=""/>
      <w:lvlJc w:val="left"/>
      <w:pPr>
        <w:ind w:left="4296" w:hanging="360"/>
      </w:pPr>
      <w:rPr>
        <w:rFonts w:ascii="Symbol" w:hAnsi="Symbol" w:hint="default"/>
      </w:rPr>
    </w:lvl>
    <w:lvl w:ilvl="4" w:tplc="280A0003">
      <w:start w:val="1"/>
      <w:numFmt w:val="bullet"/>
      <w:lvlText w:val="o"/>
      <w:lvlJc w:val="left"/>
      <w:pPr>
        <w:ind w:left="5016" w:hanging="360"/>
      </w:pPr>
      <w:rPr>
        <w:rFonts w:ascii="Courier New" w:hAnsi="Courier New" w:cs="Courier New" w:hint="default"/>
      </w:rPr>
    </w:lvl>
    <w:lvl w:ilvl="5" w:tplc="280A0005">
      <w:start w:val="1"/>
      <w:numFmt w:val="bullet"/>
      <w:lvlText w:val=""/>
      <w:lvlJc w:val="left"/>
      <w:pPr>
        <w:ind w:left="5736" w:hanging="360"/>
      </w:pPr>
      <w:rPr>
        <w:rFonts w:ascii="Wingdings" w:hAnsi="Wingdings" w:hint="default"/>
      </w:rPr>
    </w:lvl>
    <w:lvl w:ilvl="6" w:tplc="280A0001">
      <w:start w:val="1"/>
      <w:numFmt w:val="bullet"/>
      <w:lvlText w:val=""/>
      <w:lvlJc w:val="left"/>
      <w:pPr>
        <w:ind w:left="6456" w:hanging="360"/>
      </w:pPr>
      <w:rPr>
        <w:rFonts w:ascii="Symbol" w:hAnsi="Symbol" w:hint="default"/>
      </w:rPr>
    </w:lvl>
    <w:lvl w:ilvl="7" w:tplc="280A0003">
      <w:start w:val="1"/>
      <w:numFmt w:val="bullet"/>
      <w:lvlText w:val="o"/>
      <w:lvlJc w:val="left"/>
      <w:pPr>
        <w:ind w:left="7176" w:hanging="360"/>
      </w:pPr>
      <w:rPr>
        <w:rFonts w:ascii="Courier New" w:hAnsi="Courier New" w:cs="Courier New" w:hint="default"/>
      </w:rPr>
    </w:lvl>
    <w:lvl w:ilvl="8" w:tplc="280A0005">
      <w:start w:val="1"/>
      <w:numFmt w:val="bullet"/>
      <w:lvlText w:val=""/>
      <w:lvlJc w:val="left"/>
      <w:pPr>
        <w:ind w:left="7896" w:hanging="360"/>
      </w:pPr>
      <w:rPr>
        <w:rFonts w:ascii="Wingdings" w:hAnsi="Wingdings" w:hint="default"/>
      </w:rPr>
    </w:lvl>
  </w:abstractNum>
  <w:abstractNum w:abstractNumId="23" w15:restartNumberingAfterBreak="0">
    <w:nsid w:val="3E260027"/>
    <w:multiLevelType w:val="hybridMultilevel"/>
    <w:tmpl w:val="190E741A"/>
    <w:lvl w:ilvl="0" w:tplc="280A0019">
      <w:start w:val="1"/>
      <w:numFmt w:val="lowerLetter"/>
      <w:lvlText w:val="%1."/>
      <w:lvlJc w:val="left"/>
      <w:pPr>
        <w:ind w:left="2484" w:hanging="360"/>
      </w:pPr>
    </w:lvl>
    <w:lvl w:ilvl="1" w:tplc="280A0019">
      <w:start w:val="1"/>
      <w:numFmt w:val="lowerLetter"/>
      <w:lvlText w:val="%2."/>
      <w:lvlJc w:val="left"/>
      <w:pPr>
        <w:ind w:left="3204" w:hanging="360"/>
      </w:pPr>
    </w:lvl>
    <w:lvl w:ilvl="2" w:tplc="280A001B">
      <w:start w:val="1"/>
      <w:numFmt w:val="lowerRoman"/>
      <w:lvlText w:val="%3."/>
      <w:lvlJc w:val="right"/>
      <w:pPr>
        <w:ind w:left="3924" w:hanging="180"/>
      </w:pPr>
    </w:lvl>
    <w:lvl w:ilvl="3" w:tplc="280A000F">
      <w:start w:val="1"/>
      <w:numFmt w:val="decimal"/>
      <w:lvlText w:val="%4."/>
      <w:lvlJc w:val="left"/>
      <w:pPr>
        <w:ind w:left="4644" w:hanging="360"/>
      </w:pPr>
    </w:lvl>
    <w:lvl w:ilvl="4" w:tplc="280A0019">
      <w:start w:val="1"/>
      <w:numFmt w:val="lowerLetter"/>
      <w:lvlText w:val="%5."/>
      <w:lvlJc w:val="left"/>
      <w:pPr>
        <w:ind w:left="5364" w:hanging="360"/>
      </w:pPr>
    </w:lvl>
    <w:lvl w:ilvl="5" w:tplc="280A001B">
      <w:start w:val="1"/>
      <w:numFmt w:val="lowerRoman"/>
      <w:lvlText w:val="%6."/>
      <w:lvlJc w:val="right"/>
      <w:pPr>
        <w:ind w:left="6084" w:hanging="180"/>
      </w:pPr>
    </w:lvl>
    <w:lvl w:ilvl="6" w:tplc="280A000F">
      <w:start w:val="1"/>
      <w:numFmt w:val="decimal"/>
      <w:lvlText w:val="%7."/>
      <w:lvlJc w:val="left"/>
      <w:pPr>
        <w:ind w:left="6804" w:hanging="360"/>
      </w:pPr>
    </w:lvl>
    <w:lvl w:ilvl="7" w:tplc="280A0019">
      <w:start w:val="1"/>
      <w:numFmt w:val="lowerLetter"/>
      <w:lvlText w:val="%8."/>
      <w:lvlJc w:val="left"/>
      <w:pPr>
        <w:ind w:left="7524" w:hanging="360"/>
      </w:pPr>
    </w:lvl>
    <w:lvl w:ilvl="8" w:tplc="280A001B">
      <w:start w:val="1"/>
      <w:numFmt w:val="lowerRoman"/>
      <w:lvlText w:val="%9."/>
      <w:lvlJc w:val="right"/>
      <w:pPr>
        <w:ind w:left="8244" w:hanging="180"/>
      </w:pPr>
    </w:lvl>
  </w:abstractNum>
  <w:abstractNum w:abstractNumId="24" w15:restartNumberingAfterBreak="0">
    <w:nsid w:val="43C17644"/>
    <w:multiLevelType w:val="hybridMultilevel"/>
    <w:tmpl w:val="586ECCD0"/>
    <w:lvl w:ilvl="0" w:tplc="C144E598">
      <w:start w:val="1"/>
      <w:numFmt w:val="lowerLetter"/>
      <w:lvlText w:val="%1)"/>
      <w:lvlJc w:val="right"/>
      <w:pPr>
        <w:ind w:left="720" w:hanging="360"/>
      </w:pPr>
    </w:lvl>
    <w:lvl w:ilvl="1" w:tplc="280A0019">
      <w:start w:val="1"/>
      <w:numFmt w:val="lowerLetter"/>
      <w:lvlText w:val="%2."/>
      <w:lvlJc w:val="left"/>
      <w:pPr>
        <w:ind w:left="1440" w:hanging="360"/>
      </w:pPr>
    </w:lvl>
    <w:lvl w:ilvl="2" w:tplc="CD90AA14">
      <w:start w:val="13"/>
      <w:numFmt w:val="upperRoman"/>
      <w:lvlText w:val="%3."/>
      <w:lvlJc w:val="left"/>
      <w:pPr>
        <w:ind w:left="2700" w:hanging="72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15:restartNumberingAfterBreak="0">
    <w:nsid w:val="44FC2CCD"/>
    <w:multiLevelType w:val="multilevel"/>
    <w:tmpl w:val="0582962A"/>
    <w:lvl w:ilvl="0">
      <w:start w:val="12"/>
      <w:numFmt w:val="decimal"/>
      <w:lvlText w:val="%1."/>
      <w:lvlJc w:val="left"/>
      <w:pPr>
        <w:ind w:left="1776" w:hanging="360"/>
      </w:pPr>
    </w:lvl>
    <w:lvl w:ilvl="1">
      <w:start w:val="2"/>
      <w:numFmt w:val="decimal"/>
      <w:isLgl/>
      <w:lvlText w:val="%1.%2"/>
      <w:lvlJc w:val="left"/>
      <w:pPr>
        <w:ind w:left="1896" w:hanging="420"/>
      </w:pPr>
      <w:rPr>
        <w:b w:val="0"/>
      </w:rPr>
    </w:lvl>
    <w:lvl w:ilvl="2">
      <w:start w:val="1"/>
      <w:numFmt w:val="decimal"/>
      <w:isLgl/>
      <w:lvlText w:val="%1.%2.%3"/>
      <w:lvlJc w:val="left"/>
      <w:pPr>
        <w:ind w:left="2256" w:hanging="720"/>
      </w:pPr>
      <w:rPr>
        <w:b w:val="0"/>
      </w:rPr>
    </w:lvl>
    <w:lvl w:ilvl="3">
      <w:start w:val="1"/>
      <w:numFmt w:val="decimal"/>
      <w:isLgl/>
      <w:lvlText w:val="%1.%2.%3.%4"/>
      <w:lvlJc w:val="left"/>
      <w:pPr>
        <w:ind w:left="2316" w:hanging="720"/>
      </w:pPr>
      <w:rPr>
        <w:b w:val="0"/>
      </w:rPr>
    </w:lvl>
    <w:lvl w:ilvl="4">
      <w:start w:val="1"/>
      <w:numFmt w:val="decimal"/>
      <w:isLgl/>
      <w:lvlText w:val="%1.%2.%3.%4.%5"/>
      <w:lvlJc w:val="left"/>
      <w:pPr>
        <w:ind w:left="2736" w:hanging="1080"/>
      </w:pPr>
      <w:rPr>
        <w:b w:val="0"/>
      </w:rPr>
    </w:lvl>
    <w:lvl w:ilvl="5">
      <w:start w:val="1"/>
      <w:numFmt w:val="decimal"/>
      <w:isLgl/>
      <w:lvlText w:val="%1.%2.%3.%4.%5.%6"/>
      <w:lvlJc w:val="left"/>
      <w:pPr>
        <w:ind w:left="2796" w:hanging="1080"/>
      </w:pPr>
      <w:rPr>
        <w:b w:val="0"/>
      </w:rPr>
    </w:lvl>
    <w:lvl w:ilvl="6">
      <w:start w:val="1"/>
      <w:numFmt w:val="decimal"/>
      <w:isLgl/>
      <w:lvlText w:val="%1.%2.%3.%4.%5.%6.%7"/>
      <w:lvlJc w:val="left"/>
      <w:pPr>
        <w:ind w:left="3216" w:hanging="1440"/>
      </w:pPr>
      <w:rPr>
        <w:b w:val="0"/>
      </w:rPr>
    </w:lvl>
    <w:lvl w:ilvl="7">
      <w:start w:val="1"/>
      <w:numFmt w:val="decimal"/>
      <w:isLgl/>
      <w:lvlText w:val="%1.%2.%3.%4.%5.%6.%7.%8"/>
      <w:lvlJc w:val="left"/>
      <w:pPr>
        <w:ind w:left="3276" w:hanging="1440"/>
      </w:pPr>
      <w:rPr>
        <w:b w:val="0"/>
      </w:rPr>
    </w:lvl>
    <w:lvl w:ilvl="8">
      <w:start w:val="1"/>
      <w:numFmt w:val="decimal"/>
      <w:isLgl/>
      <w:lvlText w:val="%1.%2.%3.%4.%5.%6.%7.%8.%9"/>
      <w:lvlJc w:val="left"/>
      <w:pPr>
        <w:ind w:left="3696" w:hanging="1800"/>
      </w:pPr>
      <w:rPr>
        <w:b w:val="0"/>
      </w:rPr>
    </w:lvl>
  </w:abstractNum>
  <w:abstractNum w:abstractNumId="26" w15:restartNumberingAfterBreak="0">
    <w:nsid w:val="45A50A33"/>
    <w:multiLevelType w:val="hybridMultilevel"/>
    <w:tmpl w:val="EC9EFDF4"/>
    <w:lvl w:ilvl="0" w:tplc="CEE233B4">
      <w:start w:val="3"/>
      <w:numFmt w:val="lowerLetter"/>
      <w:lvlText w:val="%1)"/>
      <w:lvlJc w:val="left"/>
      <w:pPr>
        <w:ind w:left="2136" w:hanging="360"/>
      </w:pPr>
    </w:lvl>
    <w:lvl w:ilvl="1" w:tplc="280A0019">
      <w:start w:val="1"/>
      <w:numFmt w:val="lowerLetter"/>
      <w:lvlText w:val="%2."/>
      <w:lvlJc w:val="left"/>
      <w:pPr>
        <w:ind w:left="2856" w:hanging="360"/>
      </w:pPr>
    </w:lvl>
    <w:lvl w:ilvl="2" w:tplc="280A001B">
      <w:start w:val="1"/>
      <w:numFmt w:val="lowerRoman"/>
      <w:lvlText w:val="%3."/>
      <w:lvlJc w:val="right"/>
      <w:pPr>
        <w:ind w:left="3576" w:hanging="180"/>
      </w:pPr>
    </w:lvl>
    <w:lvl w:ilvl="3" w:tplc="280A000F">
      <w:start w:val="1"/>
      <w:numFmt w:val="decimal"/>
      <w:lvlText w:val="%4."/>
      <w:lvlJc w:val="left"/>
      <w:pPr>
        <w:ind w:left="4296" w:hanging="360"/>
      </w:pPr>
    </w:lvl>
    <w:lvl w:ilvl="4" w:tplc="280A0019">
      <w:start w:val="1"/>
      <w:numFmt w:val="lowerLetter"/>
      <w:lvlText w:val="%5."/>
      <w:lvlJc w:val="left"/>
      <w:pPr>
        <w:ind w:left="5016" w:hanging="360"/>
      </w:pPr>
    </w:lvl>
    <w:lvl w:ilvl="5" w:tplc="280A001B">
      <w:start w:val="1"/>
      <w:numFmt w:val="lowerRoman"/>
      <w:lvlText w:val="%6."/>
      <w:lvlJc w:val="right"/>
      <w:pPr>
        <w:ind w:left="5736" w:hanging="180"/>
      </w:pPr>
    </w:lvl>
    <w:lvl w:ilvl="6" w:tplc="280A000F">
      <w:start w:val="1"/>
      <w:numFmt w:val="decimal"/>
      <w:lvlText w:val="%7."/>
      <w:lvlJc w:val="left"/>
      <w:pPr>
        <w:ind w:left="6456" w:hanging="360"/>
      </w:pPr>
    </w:lvl>
    <w:lvl w:ilvl="7" w:tplc="280A0019">
      <w:start w:val="1"/>
      <w:numFmt w:val="lowerLetter"/>
      <w:lvlText w:val="%8."/>
      <w:lvlJc w:val="left"/>
      <w:pPr>
        <w:ind w:left="7176" w:hanging="360"/>
      </w:pPr>
    </w:lvl>
    <w:lvl w:ilvl="8" w:tplc="280A001B">
      <w:start w:val="1"/>
      <w:numFmt w:val="lowerRoman"/>
      <w:lvlText w:val="%9."/>
      <w:lvlJc w:val="right"/>
      <w:pPr>
        <w:ind w:left="7896" w:hanging="180"/>
      </w:pPr>
    </w:lvl>
  </w:abstractNum>
  <w:abstractNum w:abstractNumId="27" w15:restartNumberingAfterBreak="0">
    <w:nsid w:val="483E3B50"/>
    <w:multiLevelType w:val="multilevel"/>
    <w:tmpl w:val="72BE564E"/>
    <w:lvl w:ilvl="0">
      <w:start w:val="5"/>
      <w:numFmt w:val="decimal"/>
      <w:lvlText w:val="%1"/>
      <w:lvlJc w:val="left"/>
      <w:pPr>
        <w:ind w:left="360" w:hanging="360"/>
      </w:pPr>
      <w:rPr>
        <w:b/>
      </w:rPr>
    </w:lvl>
    <w:lvl w:ilvl="1">
      <w:start w:val="1"/>
      <w:numFmt w:val="decimal"/>
      <w:lvlText w:val="%1.%2"/>
      <w:lvlJc w:val="left"/>
      <w:pPr>
        <w:ind w:left="1776" w:hanging="360"/>
      </w:pPr>
      <w:rPr>
        <w:b/>
      </w:rPr>
    </w:lvl>
    <w:lvl w:ilvl="2">
      <w:start w:val="1"/>
      <w:numFmt w:val="decimal"/>
      <w:lvlText w:val="%1.%2.%3"/>
      <w:lvlJc w:val="left"/>
      <w:pPr>
        <w:ind w:left="3552" w:hanging="720"/>
      </w:pPr>
      <w:rPr>
        <w:b/>
      </w:rPr>
    </w:lvl>
    <w:lvl w:ilvl="3">
      <w:start w:val="1"/>
      <w:numFmt w:val="decimal"/>
      <w:lvlText w:val="%1.%2.%3.%4"/>
      <w:lvlJc w:val="left"/>
      <w:pPr>
        <w:ind w:left="4968" w:hanging="720"/>
      </w:pPr>
      <w:rPr>
        <w:b/>
      </w:rPr>
    </w:lvl>
    <w:lvl w:ilvl="4">
      <w:start w:val="1"/>
      <w:numFmt w:val="decimal"/>
      <w:lvlText w:val="%1.%2.%3.%4.%5"/>
      <w:lvlJc w:val="left"/>
      <w:pPr>
        <w:ind w:left="6744" w:hanging="1080"/>
      </w:pPr>
      <w:rPr>
        <w:b/>
      </w:rPr>
    </w:lvl>
    <w:lvl w:ilvl="5">
      <w:start w:val="1"/>
      <w:numFmt w:val="decimal"/>
      <w:lvlText w:val="%1.%2.%3.%4.%5.%6"/>
      <w:lvlJc w:val="left"/>
      <w:pPr>
        <w:ind w:left="8160" w:hanging="1080"/>
      </w:pPr>
      <w:rPr>
        <w:b/>
      </w:rPr>
    </w:lvl>
    <w:lvl w:ilvl="6">
      <w:start w:val="1"/>
      <w:numFmt w:val="decimal"/>
      <w:lvlText w:val="%1.%2.%3.%4.%5.%6.%7"/>
      <w:lvlJc w:val="left"/>
      <w:pPr>
        <w:ind w:left="9936" w:hanging="1440"/>
      </w:pPr>
      <w:rPr>
        <w:b/>
      </w:rPr>
    </w:lvl>
    <w:lvl w:ilvl="7">
      <w:start w:val="1"/>
      <w:numFmt w:val="decimal"/>
      <w:lvlText w:val="%1.%2.%3.%4.%5.%6.%7.%8"/>
      <w:lvlJc w:val="left"/>
      <w:pPr>
        <w:ind w:left="11352" w:hanging="1440"/>
      </w:pPr>
      <w:rPr>
        <w:b/>
      </w:rPr>
    </w:lvl>
    <w:lvl w:ilvl="8">
      <w:start w:val="1"/>
      <w:numFmt w:val="decimal"/>
      <w:lvlText w:val="%1.%2.%3.%4.%5.%6.%7.%8.%9"/>
      <w:lvlJc w:val="left"/>
      <w:pPr>
        <w:ind w:left="13128" w:hanging="1800"/>
      </w:pPr>
      <w:rPr>
        <w:b/>
      </w:rPr>
    </w:lvl>
  </w:abstractNum>
  <w:abstractNum w:abstractNumId="28" w15:restartNumberingAfterBreak="0">
    <w:nsid w:val="49452680"/>
    <w:multiLevelType w:val="hybridMultilevel"/>
    <w:tmpl w:val="4B102A5C"/>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9" w15:restartNumberingAfterBreak="0">
    <w:nsid w:val="4A0C7F96"/>
    <w:multiLevelType w:val="hybridMultilevel"/>
    <w:tmpl w:val="BF92F832"/>
    <w:lvl w:ilvl="0" w:tplc="280A0019">
      <w:start w:val="1"/>
      <w:numFmt w:val="lowerLetter"/>
      <w:lvlText w:val="%1."/>
      <w:lvlJc w:val="left"/>
      <w:pPr>
        <w:ind w:left="2484" w:hanging="360"/>
      </w:pPr>
    </w:lvl>
    <w:lvl w:ilvl="1" w:tplc="280A0003">
      <w:start w:val="1"/>
      <w:numFmt w:val="bullet"/>
      <w:lvlText w:val="o"/>
      <w:lvlJc w:val="left"/>
      <w:pPr>
        <w:ind w:left="3204" w:hanging="360"/>
      </w:pPr>
      <w:rPr>
        <w:rFonts w:ascii="Courier New" w:hAnsi="Courier New" w:cs="Courier New" w:hint="default"/>
      </w:rPr>
    </w:lvl>
    <w:lvl w:ilvl="2" w:tplc="280A0005">
      <w:start w:val="1"/>
      <w:numFmt w:val="bullet"/>
      <w:lvlText w:val=""/>
      <w:lvlJc w:val="left"/>
      <w:pPr>
        <w:ind w:left="3924" w:hanging="360"/>
      </w:pPr>
      <w:rPr>
        <w:rFonts w:ascii="Wingdings" w:hAnsi="Wingdings" w:hint="default"/>
      </w:rPr>
    </w:lvl>
    <w:lvl w:ilvl="3" w:tplc="280A0001">
      <w:start w:val="1"/>
      <w:numFmt w:val="bullet"/>
      <w:lvlText w:val=""/>
      <w:lvlJc w:val="left"/>
      <w:pPr>
        <w:ind w:left="4644" w:hanging="360"/>
      </w:pPr>
      <w:rPr>
        <w:rFonts w:ascii="Symbol" w:hAnsi="Symbol" w:hint="default"/>
      </w:rPr>
    </w:lvl>
    <w:lvl w:ilvl="4" w:tplc="280A0003">
      <w:start w:val="1"/>
      <w:numFmt w:val="bullet"/>
      <w:lvlText w:val="o"/>
      <w:lvlJc w:val="left"/>
      <w:pPr>
        <w:ind w:left="5364" w:hanging="360"/>
      </w:pPr>
      <w:rPr>
        <w:rFonts w:ascii="Courier New" w:hAnsi="Courier New" w:cs="Courier New" w:hint="default"/>
      </w:rPr>
    </w:lvl>
    <w:lvl w:ilvl="5" w:tplc="280A0005">
      <w:start w:val="1"/>
      <w:numFmt w:val="bullet"/>
      <w:lvlText w:val=""/>
      <w:lvlJc w:val="left"/>
      <w:pPr>
        <w:ind w:left="6084" w:hanging="360"/>
      </w:pPr>
      <w:rPr>
        <w:rFonts w:ascii="Wingdings" w:hAnsi="Wingdings" w:hint="default"/>
      </w:rPr>
    </w:lvl>
    <w:lvl w:ilvl="6" w:tplc="280A0001">
      <w:start w:val="1"/>
      <w:numFmt w:val="bullet"/>
      <w:lvlText w:val=""/>
      <w:lvlJc w:val="left"/>
      <w:pPr>
        <w:ind w:left="6804" w:hanging="360"/>
      </w:pPr>
      <w:rPr>
        <w:rFonts w:ascii="Symbol" w:hAnsi="Symbol" w:hint="default"/>
      </w:rPr>
    </w:lvl>
    <w:lvl w:ilvl="7" w:tplc="280A0003">
      <w:start w:val="1"/>
      <w:numFmt w:val="bullet"/>
      <w:lvlText w:val="o"/>
      <w:lvlJc w:val="left"/>
      <w:pPr>
        <w:ind w:left="7524" w:hanging="360"/>
      </w:pPr>
      <w:rPr>
        <w:rFonts w:ascii="Courier New" w:hAnsi="Courier New" w:cs="Courier New" w:hint="default"/>
      </w:rPr>
    </w:lvl>
    <w:lvl w:ilvl="8" w:tplc="280A0005">
      <w:start w:val="1"/>
      <w:numFmt w:val="bullet"/>
      <w:lvlText w:val=""/>
      <w:lvlJc w:val="left"/>
      <w:pPr>
        <w:ind w:left="8244" w:hanging="360"/>
      </w:pPr>
      <w:rPr>
        <w:rFonts w:ascii="Wingdings" w:hAnsi="Wingdings" w:hint="default"/>
      </w:rPr>
    </w:lvl>
  </w:abstractNum>
  <w:abstractNum w:abstractNumId="30" w15:restartNumberingAfterBreak="0">
    <w:nsid w:val="55E871F0"/>
    <w:multiLevelType w:val="hybridMultilevel"/>
    <w:tmpl w:val="434C0CF4"/>
    <w:lvl w:ilvl="0" w:tplc="C144E598">
      <w:start w:val="1"/>
      <w:numFmt w:val="lowerLetter"/>
      <w:lvlText w:val="%1)"/>
      <w:lvlJc w:val="right"/>
      <w:pPr>
        <w:ind w:left="720" w:hanging="360"/>
      </w:pPr>
      <w:rPr>
        <w:rFonts w:hint="default"/>
      </w:rPr>
    </w:lvl>
    <w:lvl w:ilvl="1" w:tplc="280A000F">
      <w:start w:val="1"/>
      <w:numFmt w:val="decimal"/>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8534365"/>
    <w:multiLevelType w:val="hybridMultilevel"/>
    <w:tmpl w:val="5FBC4440"/>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60695D26"/>
    <w:multiLevelType w:val="hybridMultilevel"/>
    <w:tmpl w:val="ABA8CC1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62EB298B"/>
    <w:multiLevelType w:val="hybridMultilevel"/>
    <w:tmpl w:val="C54A4D96"/>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4" w15:restartNumberingAfterBreak="0">
    <w:nsid w:val="679C1446"/>
    <w:multiLevelType w:val="hybridMultilevel"/>
    <w:tmpl w:val="0F70A856"/>
    <w:lvl w:ilvl="0" w:tplc="C144E598">
      <w:start w:val="1"/>
      <w:numFmt w:val="lowerLetter"/>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8DD2958"/>
    <w:multiLevelType w:val="hybridMultilevel"/>
    <w:tmpl w:val="859883CE"/>
    <w:lvl w:ilvl="0" w:tplc="280A0019">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6" w15:restartNumberingAfterBreak="0">
    <w:nsid w:val="694A1BF2"/>
    <w:multiLevelType w:val="hybridMultilevel"/>
    <w:tmpl w:val="912CE502"/>
    <w:lvl w:ilvl="0" w:tplc="C144E598">
      <w:start w:val="1"/>
      <w:numFmt w:val="lowerLetter"/>
      <w:lvlText w:val="%1)"/>
      <w:lvlJc w:val="righ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6965211C"/>
    <w:multiLevelType w:val="hybridMultilevel"/>
    <w:tmpl w:val="AB22A5EE"/>
    <w:lvl w:ilvl="0" w:tplc="C144E598">
      <w:start w:val="1"/>
      <w:numFmt w:val="lowerLetter"/>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8" w15:restartNumberingAfterBreak="0">
    <w:nsid w:val="69E24E38"/>
    <w:multiLevelType w:val="multilevel"/>
    <w:tmpl w:val="1BFAA796"/>
    <w:lvl w:ilvl="0">
      <w:start w:val="6"/>
      <w:numFmt w:val="decimal"/>
      <w:lvlText w:val="%1"/>
      <w:lvlJc w:val="left"/>
      <w:pPr>
        <w:ind w:left="360" w:hanging="360"/>
      </w:pPr>
    </w:lvl>
    <w:lvl w:ilvl="1">
      <w:start w:val="1"/>
      <w:numFmt w:val="decimal"/>
      <w:lvlText w:val="%1.%2"/>
      <w:lvlJc w:val="left"/>
      <w:pPr>
        <w:ind w:left="1776" w:hanging="360"/>
      </w:pPr>
    </w:lvl>
    <w:lvl w:ilvl="2">
      <w:start w:val="1"/>
      <w:numFmt w:val="decimal"/>
      <w:lvlText w:val="%1.%2.%3"/>
      <w:lvlJc w:val="left"/>
      <w:pPr>
        <w:ind w:left="3552" w:hanging="720"/>
      </w:pPr>
    </w:lvl>
    <w:lvl w:ilvl="3">
      <w:start w:val="1"/>
      <w:numFmt w:val="decimal"/>
      <w:lvlText w:val="%1.%2.%3.%4"/>
      <w:lvlJc w:val="left"/>
      <w:pPr>
        <w:ind w:left="4968" w:hanging="720"/>
      </w:pPr>
    </w:lvl>
    <w:lvl w:ilvl="4">
      <w:start w:val="1"/>
      <w:numFmt w:val="decimal"/>
      <w:lvlText w:val="%1.%2.%3.%4.%5"/>
      <w:lvlJc w:val="left"/>
      <w:pPr>
        <w:ind w:left="6744" w:hanging="1080"/>
      </w:pPr>
    </w:lvl>
    <w:lvl w:ilvl="5">
      <w:start w:val="1"/>
      <w:numFmt w:val="decimal"/>
      <w:lvlText w:val="%1.%2.%3.%4.%5.%6"/>
      <w:lvlJc w:val="left"/>
      <w:pPr>
        <w:ind w:left="8160" w:hanging="1080"/>
      </w:pPr>
    </w:lvl>
    <w:lvl w:ilvl="6">
      <w:start w:val="1"/>
      <w:numFmt w:val="decimal"/>
      <w:lvlText w:val="%1.%2.%3.%4.%5.%6.%7"/>
      <w:lvlJc w:val="left"/>
      <w:pPr>
        <w:ind w:left="9936" w:hanging="1440"/>
      </w:pPr>
    </w:lvl>
    <w:lvl w:ilvl="7">
      <w:start w:val="1"/>
      <w:numFmt w:val="decimal"/>
      <w:lvlText w:val="%1.%2.%3.%4.%5.%6.%7.%8"/>
      <w:lvlJc w:val="left"/>
      <w:pPr>
        <w:ind w:left="11352" w:hanging="1440"/>
      </w:pPr>
    </w:lvl>
    <w:lvl w:ilvl="8">
      <w:start w:val="1"/>
      <w:numFmt w:val="decimal"/>
      <w:lvlText w:val="%1.%2.%3.%4.%5.%6.%7.%8.%9"/>
      <w:lvlJc w:val="left"/>
      <w:pPr>
        <w:ind w:left="13128" w:hanging="1800"/>
      </w:pPr>
    </w:lvl>
  </w:abstractNum>
  <w:abstractNum w:abstractNumId="39" w15:restartNumberingAfterBreak="0">
    <w:nsid w:val="6DC62357"/>
    <w:multiLevelType w:val="multilevel"/>
    <w:tmpl w:val="E3D2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8F2F6A"/>
    <w:multiLevelType w:val="multilevel"/>
    <w:tmpl w:val="6C3A74A8"/>
    <w:lvl w:ilvl="0">
      <w:start w:val="11"/>
      <w:numFmt w:val="decimal"/>
      <w:lvlText w:val="%1"/>
      <w:lvlJc w:val="left"/>
      <w:pPr>
        <w:ind w:left="420" w:hanging="420"/>
      </w:pPr>
      <w:rPr>
        <w:b/>
      </w:rPr>
    </w:lvl>
    <w:lvl w:ilvl="1">
      <w:start w:val="2"/>
      <w:numFmt w:val="decimal"/>
      <w:lvlText w:val="%1.%2"/>
      <w:lvlJc w:val="left"/>
      <w:pPr>
        <w:ind w:left="1836" w:hanging="420"/>
      </w:pPr>
      <w:rPr>
        <w:b/>
      </w:rPr>
    </w:lvl>
    <w:lvl w:ilvl="2">
      <w:start w:val="1"/>
      <w:numFmt w:val="decimal"/>
      <w:lvlText w:val="%1.%2.%3"/>
      <w:lvlJc w:val="left"/>
      <w:pPr>
        <w:ind w:left="3552" w:hanging="720"/>
      </w:pPr>
      <w:rPr>
        <w:b/>
      </w:rPr>
    </w:lvl>
    <w:lvl w:ilvl="3">
      <w:start w:val="1"/>
      <w:numFmt w:val="decimal"/>
      <w:lvlText w:val="%1.%2.%3.%4"/>
      <w:lvlJc w:val="left"/>
      <w:pPr>
        <w:ind w:left="4968" w:hanging="720"/>
      </w:pPr>
      <w:rPr>
        <w:b/>
      </w:rPr>
    </w:lvl>
    <w:lvl w:ilvl="4">
      <w:start w:val="1"/>
      <w:numFmt w:val="decimal"/>
      <w:lvlText w:val="%1.%2.%3.%4.%5"/>
      <w:lvlJc w:val="left"/>
      <w:pPr>
        <w:ind w:left="6744" w:hanging="1080"/>
      </w:pPr>
      <w:rPr>
        <w:b/>
      </w:rPr>
    </w:lvl>
    <w:lvl w:ilvl="5">
      <w:start w:val="1"/>
      <w:numFmt w:val="decimal"/>
      <w:lvlText w:val="%1.%2.%3.%4.%5.%6"/>
      <w:lvlJc w:val="left"/>
      <w:pPr>
        <w:ind w:left="8160" w:hanging="1080"/>
      </w:pPr>
      <w:rPr>
        <w:b/>
      </w:rPr>
    </w:lvl>
    <w:lvl w:ilvl="6">
      <w:start w:val="1"/>
      <w:numFmt w:val="decimal"/>
      <w:lvlText w:val="%1.%2.%3.%4.%5.%6.%7"/>
      <w:lvlJc w:val="left"/>
      <w:pPr>
        <w:ind w:left="9936" w:hanging="1440"/>
      </w:pPr>
      <w:rPr>
        <w:b/>
      </w:rPr>
    </w:lvl>
    <w:lvl w:ilvl="7">
      <w:start w:val="1"/>
      <w:numFmt w:val="decimal"/>
      <w:lvlText w:val="%1.%2.%3.%4.%5.%6.%7.%8"/>
      <w:lvlJc w:val="left"/>
      <w:pPr>
        <w:ind w:left="11352" w:hanging="1440"/>
      </w:pPr>
      <w:rPr>
        <w:b/>
      </w:rPr>
    </w:lvl>
    <w:lvl w:ilvl="8">
      <w:start w:val="1"/>
      <w:numFmt w:val="decimal"/>
      <w:lvlText w:val="%1.%2.%3.%4.%5.%6.%7.%8.%9"/>
      <w:lvlJc w:val="left"/>
      <w:pPr>
        <w:ind w:left="13128" w:hanging="1800"/>
      </w:pPr>
      <w:rPr>
        <w:b/>
      </w:rPr>
    </w:lvl>
  </w:abstractNum>
  <w:abstractNum w:abstractNumId="41" w15:restartNumberingAfterBreak="0">
    <w:nsid w:val="711C1FF1"/>
    <w:multiLevelType w:val="multilevel"/>
    <w:tmpl w:val="25E08EAA"/>
    <w:lvl w:ilvl="0">
      <w:start w:val="9"/>
      <w:numFmt w:val="decimal"/>
      <w:lvlText w:val="%1"/>
      <w:lvlJc w:val="left"/>
      <w:pPr>
        <w:ind w:left="360" w:hanging="360"/>
      </w:pPr>
      <w:rPr>
        <w:rFonts w:eastAsia="Times New Roman"/>
        <w:b/>
      </w:rPr>
    </w:lvl>
    <w:lvl w:ilvl="1">
      <w:start w:val="2"/>
      <w:numFmt w:val="decimal"/>
      <w:lvlText w:val="%1.%2"/>
      <w:lvlJc w:val="left"/>
      <w:pPr>
        <w:ind w:left="1776" w:hanging="360"/>
      </w:pPr>
      <w:rPr>
        <w:rFonts w:eastAsia="Times New Roman"/>
        <w:b/>
      </w:rPr>
    </w:lvl>
    <w:lvl w:ilvl="2">
      <w:start w:val="1"/>
      <w:numFmt w:val="decimal"/>
      <w:lvlText w:val="%1.%2.%3"/>
      <w:lvlJc w:val="left"/>
      <w:pPr>
        <w:ind w:left="3552" w:hanging="720"/>
      </w:pPr>
      <w:rPr>
        <w:rFonts w:eastAsia="Times New Roman"/>
        <w:b/>
      </w:rPr>
    </w:lvl>
    <w:lvl w:ilvl="3">
      <w:start w:val="1"/>
      <w:numFmt w:val="decimal"/>
      <w:lvlText w:val="%1.%2.%3.%4"/>
      <w:lvlJc w:val="left"/>
      <w:pPr>
        <w:ind w:left="4968" w:hanging="720"/>
      </w:pPr>
      <w:rPr>
        <w:rFonts w:eastAsia="Times New Roman"/>
        <w:b/>
      </w:rPr>
    </w:lvl>
    <w:lvl w:ilvl="4">
      <w:start w:val="1"/>
      <w:numFmt w:val="decimal"/>
      <w:lvlText w:val="%1.%2.%3.%4.%5"/>
      <w:lvlJc w:val="left"/>
      <w:pPr>
        <w:ind w:left="6744" w:hanging="1080"/>
      </w:pPr>
      <w:rPr>
        <w:rFonts w:eastAsia="Times New Roman"/>
        <w:b/>
      </w:rPr>
    </w:lvl>
    <w:lvl w:ilvl="5">
      <w:start w:val="1"/>
      <w:numFmt w:val="decimal"/>
      <w:lvlText w:val="%1.%2.%3.%4.%5.%6"/>
      <w:lvlJc w:val="left"/>
      <w:pPr>
        <w:ind w:left="8160" w:hanging="1080"/>
      </w:pPr>
      <w:rPr>
        <w:rFonts w:eastAsia="Times New Roman"/>
        <w:b/>
      </w:rPr>
    </w:lvl>
    <w:lvl w:ilvl="6">
      <w:start w:val="1"/>
      <w:numFmt w:val="decimal"/>
      <w:lvlText w:val="%1.%2.%3.%4.%5.%6.%7"/>
      <w:lvlJc w:val="left"/>
      <w:pPr>
        <w:ind w:left="9936" w:hanging="1440"/>
      </w:pPr>
      <w:rPr>
        <w:rFonts w:eastAsia="Times New Roman"/>
        <w:b/>
      </w:rPr>
    </w:lvl>
    <w:lvl w:ilvl="7">
      <w:start w:val="1"/>
      <w:numFmt w:val="decimal"/>
      <w:lvlText w:val="%1.%2.%3.%4.%5.%6.%7.%8"/>
      <w:lvlJc w:val="left"/>
      <w:pPr>
        <w:ind w:left="11352" w:hanging="1440"/>
      </w:pPr>
      <w:rPr>
        <w:rFonts w:eastAsia="Times New Roman"/>
        <w:b/>
      </w:rPr>
    </w:lvl>
    <w:lvl w:ilvl="8">
      <w:start w:val="1"/>
      <w:numFmt w:val="decimal"/>
      <w:lvlText w:val="%1.%2.%3.%4.%5.%6.%7.%8.%9"/>
      <w:lvlJc w:val="left"/>
      <w:pPr>
        <w:ind w:left="13128" w:hanging="1800"/>
      </w:pPr>
      <w:rPr>
        <w:rFonts w:eastAsia="Times New Roman"/>
        <w:b/>
      </w:rPr>
    </w:lvl>
  </w:abstractNum>
  <w:abstractNum w:abstractNumId="42" w15:restartNumberingAfterBreak="0">
    <w:nsid w:val="71B62550"/>
    <w:multiLevelType w:val="hybridMultilevel"/>
    <w:tmpl w:val="60CA891A"/>
    <w:lvl w:ilvl="0" w:tplc="C144E598">
      <w:start w:val="1"/>
      <w:numFmt w:val="lowerLetter"/>
      <w:lvlText w:val="%1)"/>
      <w:lvlJc w:val="righ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3" w15:restartNumberingAfterBreak="0">
    <w:nsid w:val="749A14C8"/>
    <w:multiLevelType w:val="hybridMultilevel"/>
    <w:tmpl w:val="DC4C0B52"/>
    <w:lvl w:ilvl="0" w:tplc="280A0019">
      <w:start w:val="1"/>
      <w:numFmt w:val="lowerLetter"/>
      <w:lvlText w:val="%1."/>
      <w:lvlJc w:val="left"/>
      <w:pPr>
        <w:ind w:left="2484" w:hanging="360"/>
      </w:pPr>
    </w:lvl>
    <w:lvl w:ilvl="1" w:tplc="280A0003">
      <w:start w:val="1"/>
      <w:numFmt w:val="bullet"/>
      <w:lvlText w:val="o"/>
      <w:lvlJc w:val="left"/>
      <w:pPr>
        <w:ind w:left="3204" w:hanging="360"/>
      </w:pPr>
      <w:rPr>
        <w:rFonts w:ascii="Courier New" w:hAnsi="Courier New" w:cs="Courier New" w:hint="default"/>
      </w:rPr>
    </w:lvl>
    <w:lvl w:ilvl="2" w:tplc="280A0005">
      <w:start w:val="1"/>
      <w:numFmt w:val="bullet"/>
      <w:lvlText w:val=""/>
      <w:lvlJc w:val="left"/>
      <w:pPr>
        <w:ind w:left="3924" w:hanging="360"/>
      </w:pPr>
      <w:rPr>
        <w:rFonts w:ascii="Wingdings" w:hAnsi="Wingdings" w:hint="default"/>
      </w:rPr>
    </w:lvl>
    <w:lvl w:ilvl="3" w:tplc="280A0001">
      <w:start w:val="1"/>
      <w:numFmt w:val="bullet"/>
      <w:lvlText w:val=""/>
      <w:lvlJc w:val="left"/>
      <w:pPr>
        <w:ind w:left="4644" w:hanging="360"/>
      </w:pPr>
      <w:rPr>
        <w:rFonts w:ascii="Symbol" w:hAnsi="Symbol" w:hint="default"/>
      </w:rPr>
    </w:lvl>
    <w:lvl w:ilvl="4" w:tplc="280A0003">
      <w:start w:val="1"/>
      <w:numFmt w:val="bullet"/>
      <w:lvlText w:val="o"/>
      <w:lvlJc w:val="left"/>
      <w:pPr>
        <w:ind w:left="5364" w:hanging="360"/>
      </w:pPr>
      <w:rPr>
        <w:rFonts w:ascii="Courier New" w:hAnsi="Courier New" w:cs="Courier New" w:hint="default"/>
      </w:rPr>
    </w:lvl>
    <w:lvl w:ilvl="5" w:tplc="280A0005">
      <w:start w:val="1"/>
      <w:numFmt w:val="bullet"/>
      <w:lvlText w:val=""/>
      <w:lvlJc w:val="left"/>
      <w:pPr>
        <w:ind w:left="6084" w:hanging="360"/>
      </w:pPr>
      <w:rPr>
        <w:rFonts w:ascii="Wingdings" w:hAnsi="Wingdings" w:hint="default"/>
      </w:rPr>
    </w:lvl>
    <w:lvl w:ilvl="6" w:tplc="280A0001">
      <w:start w:val="1"/>
      <w:numFmt w:val="bullet"/>
      <w:lvlText w:val=""/>
      <w:lvlJc w:val="left"/>
      <w:pPr>
        <w:ind w:left="6804" w:hanging="360"/>
      </w:pPr>
      <w:rPr>
        <w:rFonts w:ascii="Symbol" w:hAnsi="Symbol" w:hint="default"/>
      </w:rPr>
    </w:lvl>
    <w:lvl w:ilvl="7" w:tplc="280A0003">
      <w:start w:val="1"/>
      <w:numFmt w:val="bullet"/>
      <w:lvlText w:val="o"/>
      <w:lvlJc w:val="left"/>
      <w:pPr>
        <w:ind w:left="7524" w:hanging="360"/>
      </w:pPr>
      <w:rPr>
        <w:rFonts w:ascii="Courier New" w:hAnsi="Courier New" w:cs="Courier New" w:hint="default"/>
      </w:rPr>
    </w:lvl>
    <w:lvl w:ilvl="8" w:tplc="280A0005">
      <w:start w:val="1"/>
      <w:numFmt w:val="bullet"/>
      <w:lvlText w:val=""/>
      <w:lvlJc w:val="left"/>
      <w:pPr>
        <w:ind w:left="8244" w:hanging="360"/>
      </w:pPr>
      <w:rPr>
        <w:rFonts w:ascii="Wingdings" w:hAnsi="Wingdings" w:hint="default"/>
      </w:rPr>
    </w:lvl>
  </w:abstractNum>
  <w:num w:numId="1">
    <w:abstractNumId w:val="32"/>
  </w:num>
  <w:num w:numId="2">
    <w:abstractNumId w:val="30"/>
  </w:num>
  <w:num w:numId="3">
    <w:abstractNumId w:val="11"/>
  </w:num>
  <w:num w:numId="4">
    <w:abstractNumId w:val="39"/>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lvlOverride w:ilvl="2"/>
    <w:lvlOverride w:ilvl="3"/>
    <w:lvlOverride w:ilvl="4"/>
    <w:lvlOverride w:ilvl="5"/>
    <w:lvlOverride w:ilvl="6"/>
    <w:lvlOverride w:ilvl="7"/>
    <w:lvlOverride w:ilvl="8"/>
  </w:num>
  <w:num w:numId="26">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lvlOverride w:ilvl="2"/>
    <w:lvlOverride w:ilvl="3"/>
    <w:lvlOverride w:ilvl="4"/>
    <w:lvlOverride w:ilvl="5"/>
    <w:lvlOverride w:ilvl="6"/>
    <w:lvlOverride w:ilvl="7"/>
    <w:lvlOverride w:ilvl="8"/>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5"/>
  </w:num>
  <w:num w:numId="42">
    <w:abstractNumId w:val="7"/>
  </w:num>
  <w:num w:numId="43">
    <w:abstractNumId w:val="9"/>
  </w:num>
  <w:num w:numId="44">
    <w:abstractNumId w:val="12"/>
  </w:num>
  <w:num w:numId="45">
    <w:abstractNumId w:val="2"/>
  </w:num>
  <w:num w:numId="46">
    <w:abstractNumId w:val="34"/>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333"/>
    <w:rsid w:val="00036A61"/>
    <w:rsid w:val="00062C1A"/>
    <w:rsid w:val="000650BB"/>
    <w:rsid w:val="000A0C35"/>
    <w:rsid w:val="000C1629"/>
    <w:rsid w:val="0013398F"/>
    <w:rsid w:val="00163782"/>
    <w:rsid w:val="00191F54"/>
    <w:rsid w:val="001B58C2"/>
    <w:rsid w:val="001E1326"/>
    <w:rsid w:val="001F5F7E"/>
    <w:rsid w:val="00224E3B"/>
    <w:rsid w:val="00236A02"/>
    <w:rsid w:val="002456F0"/>
    <w:rsid w:val="00251561"/>
    <w:rsid w:val="002605A3"/>
    <w:rsid w:val="00264427"/>
    <w:rsid w:val="0026692E"/>
    <w:rsid w:val="00282B10"/>
    <w:rsid w:val="002870A4"/>
    <w:rsid w:val="00297CAC"/>
    <w:rsid w:val="002A7732"/>
    <w:rsid w:val="002E3A9A"/>
    <w:rsid w:val="00331E46"/>
    <w:rsid w:val="00357182"/>
    <w:rsid w:val="00361D23"/>
    <w:rsid w:val="00363551"/>
    <w:rsid w:val="00371193"/>
    <w:rsid w:val="003C6549"/>
    <w:rsid w:val="003D0266"/>
    <w:rsid w:val="00400DD2"/>
    <w:rsid w:val="00412F81"/>
    <w:rsid w:val="00420BCF"/>
    <w:rsid w:val="004714F8"/>
    <w:rsid w:val="00475915"/>
    <w:rsid w:val="00492333"/>
    <w:rsid w:val="004C5861"/>
    <w:rsid w:val="00501ABD"/>
    <w:rsid w:val="00606C4B"/>
    <w:rsid w:val="00661966"/>
    <w:rsid w:val="00665748"/>
    <w:rsid w:val="006665A4"/>
    <w:rsid w:val="00671DF4"/>
    <w:rsid w:val="006844A9"/>
    <w:rsid w:val="006945EA"/>
    <w:rsid w:val="006A08A1"/>
    <w:rsid w:val="006E131E"/>
    <w:rsid w:val="0071075B"/>
    <w:rsid w:val="00731A12"/>
    <w:rsid w:val="0073552F"/>
    <w:rsid w:val="007432C2"/>
    <w:rsid w:val="00763255"/>
    <w:rsid w:val="007C0A74"/>
    <w:rsid w:val="007D6360"/>
    <w:rsid w:val="00832232"/>
    <w:rsid w:val="00871EBD"/>
    <w:rsid w:val="00874096"/>
    <w:rsid w:val="008A1D74"/>
    <w:rsid w:val="008D232E"/>
    <w:rsid w:val="0090435B"/>
    <w:rsid w:val="00924204"/>
    <w:rsid w:val="00952919"/>
    <w:rsid w:val="009B12B6"/>
    <w:rsid w:val="00A22582"/>
    <w:rsid w:val="00A426EB"/>
    <w:rsid w:val="00A43A8D"/>
    <w:rsid w:val="00A470EA"/>
    <w:rsid w:val="00AA1B3F"/>
    <w:rsid w:val="00AA37F7"/>
    <w:rsid w:val="00AB1684"/>
    <w:rsid w:val="00AD5166"/>
    <w:rsid w:val="00AE2700"/>
    <w:rsid w:val="00B348FC"/>
    <w:rsid w:val="00B65A8B"/>
    <w:rsid w:val="00BA1576"/>
    <w:rsid w:val="00BF738F"/>
    <w:rsid w:val="00C87286"/>
    <w:rsid w:val="00C95433"/>
    <w:rsid w:val="00CA2318"/>
    <w:rsid w:val="00CE0C20"/>
    <w:rsid w:val="00CE6537"/>
    <w:rsid w:val="00D078ED"/>
    <w:rsid w:val="00D3075A"/>
    <w:rsid w:val="00D50914"/>
    <w:rsid w:val="00DA37B2"/>
    <w:rsid w:val="00E16ABF"/>
    <w:rsid w:val="00EA6CAC"/>
    <w:rsid w:val="00ED2489"/>
    <w:rsid w:val="00F31DF9"/>
    <w:rsid w:val="00F3432E"/>
    <w:rsid w:val="00F5590F"/>
    <w:rsid w:val="00F660AC"/>
    <w:rsid w:val="00FC37DB"/>
    <w:rsid w:val="00FD267D"/>
    <w:rsid w:val="00FE67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4D576-22C0-4289-B507-75FFC920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233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92333"/>
    <w:pPr>
      <w:keepNext/>
      <w:jc w:val="both"/>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2333"/>
    <w:rPr>
      <w:rFonts w:ascii="Times New Roman" w:eastAsia="Times New Roman" w:hAnsi="Times New Roman" w:cs="Times New Roman"/>
      <w:b/>
      <w:bCs/>
      <w:i/>
      <w:iCs/>
      <w:sz w:val="24"/>
      <w:szCs w:val="24"/>
      <w:u w:val="single"/>
      <w:lang w:val="es-ES" w:eastAsia="es-ES"/>
    </w:rPr>
  </w:style>
  <w:style w:type="paragraph" w:styleId="Encabezado">
    <w:name w:val="header"/>
    <w:basedOn w:val="Normal"/>
    <w:link w:val="EncabezadoCar"/>
    <w:uiPriority w:val="99"/>
    <w:unhideWhenUsed/>
    <w:rsid w:val="00492333"/>
    <w:pPr>
      <w:tabs>
        <w:tab w:val="center" w:pos="4252"/>
        <w:tab w:val="right" w:pos="8504"/>
      </w:tabs>
    </w:pPr>
  </w:style>
  <w:style w:type="character" w:customStyle="1" w:styleId="EncabezadoCar">
    <w:name w:val="Encabezado Car"/>
    <w:basedOn w:val="Fuentedeprrafopredeter"/>
    <w:link w:val="Encabezado"/>
    <w:uiPriority w:val="99"/>
    <w:rsid w:val="0049233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492333"/>
    <w:pPr>
      <w:tabs>
        <w:tab w:val="center" w:pos="4252"/>
        <w:tab w:val="right" w:pos="8504"/>
      </w:tabs>
    </w:pPr>
  </w:style>
  <w:style w:type="character" w:customStyle="1" w:styleId="PiedepginaCar">
    <w:name w:val="Pie de página Car"/>
    <w:basedOn w:val="Fuentedeprrafopredeter"/>
    <w:link w:val="Piedepgina"/>
    <w:rsid w:val="0049233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92333"/>
    <w:pPr>
      <w:spacing w:after="200" w:line="276" w:lineRule="auto"/>
      <w:ind w:left="720"/>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unhideWhenUsed/>
    <w:rsid w:val="002456F0"/>
    <w:rPr>
      <w:color w:val="0563C1" w:themeColor="hyperlink"/>
      <w:u w:val="single"/>
    </w:rPr>
  </w:style>
  <w:style w:type="paragraph" w:styleId="Textonotapie">
    <w:name w:val="footnote text"/>
    <w:basedOn w:val="Normal"/>
    <w:link w:val="TextonotapieCar"/>
    <w:uiPriority w:val="99"/>
    <w:semiHidden/>
    <w:unhideWhenUsed/>
    <w:rsid w:val="00A426EB"/>
    <w:rPr>
      <w:rFonts w:asciiTheme="minorHAnsi" w:eastAsiaTheme="minorHAnsi" w:hAnsiTheme="minorHAnsi" w:cstheme="minorBidi"/>
      <w:sz w:val="20"/>
      <w:szCs w:val="20"/>
      <w:lang w:val="es-PE" w:eastAsia="en-US"/>
    </w:rPr>
  </w:style>
  <w:style w:type="character" w:customStyle="1" w:styleId="TextonotapieCar">
    <w:name w:val="Texto nota pie Car"/>
    <w:basedOn w:val="Fuentedeprrafopredeter"/>
    <w:link w:val="Textonotapie"/>
    <w:uiPriority w:val="99"/>
    <w:semiHidden/>
    <w:rsid w:val="00A426EB"/>
    <w:rPr>
      <w:sz w:val="20"/>
      <w:szCs w:val="20"/>
    </w:rPr>
  </w:style>
  <w:style w:type="character" w:styleId="Refdenotaalpie">
    <w:name w:val="footnote reference"/>
    <w:basedOn w:val="Fuentedeprrafopredeter"/>
    <w:uiPriority w:val="99"/>
    <w:semiHidden/>
    <w:unhideWhenUsed/>
    <w:rsid w:val="00A426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3794">
      <w:bodyDiv w:val="1"/>
      <w:marLeft w:val="0"/>
      <w:marRight w:val="0"/>
      <w:marTop w:val="0"/>
      <w:marBottom w:val="0"/>
      <w:divBdr>
        <w:top w:val="none" w:sz="0" w:space="0" w:color="auto"/>
        <w:left w:val="none" w:sz="0" w:space="0" w:color="auto"/>
        <w:bottom w:val="none" w:sz="0" w:space="0" w:color="auto"/>
        <w:right w:val="none" w:sz="0" w:space="0" w:color="auto"/>
      </w:divBdr>
    </w:div>
    <w:div w:id="1245605413">
      <w:bodyDiv w:val="1"/>
      <w:marLeft w:val="0"/>
      <w:marRight w:val="0"/>
      <w:marTop w:val="0"/>
      <w:marBottom w:val="0"/>
      <w:divBdr>
        <w:top w:val="none" w:sz="0" w:space="0" w:color="auto"/>
        <w:left w:val="none" w:sz="0" w:space="0" w:color="auto"/>
        <w:bottom w:val="none" w:sz="0" w:space="0" w:color="auto"/>
        <w:right w:val="none" w:sz="0" w:space="0" w:color="auto"/>
      </w:divBdr>
      <w:divsChild>
        <w:div w:id="688873146">
          <w:marLeft w:val="0"/>
          <w:marRight w:val="0"/>
          <w:marTop w:val="0"/>
          <w:marBottom w:val="0"/>
          <w:divBdr>
            <w:top w:val="none" w:sz="0" w:space="0" w:color="auto"/>
            <w:left w:val="none" w:sz="0" w:space="0" w:color="auto"/>
            <w:bottom w:val="none" w:sz="0" w:space="0" w:color="auto"/>
            <w:right w:val="none" w:sz="0" w:space="0" w:color="auto"/>
          </w:divBdr>
        </w:div>
        <w:div w:id="796216612">
          <w:marLeft w:val="0"/>
          <w:marRight w:val="0"/>
          <w:marTop w:val="0"/>
          <w:marBottom w:val="0"/>
          <w:divBdr>
            <w:top w:val="none" w:sz="0" w:space="0" w:color="auto"/>
            <w:left w:val="none" w:sz="0" w:space="0" w:color="auto"/>
            <w:bottom w:val="none" w:sz="0" w:space="0" w:color="auto"/>
            <w:right w:val="none" w:sz="0" w:space="0" w:color="auto"/>
          </w:divBdr>
        </w:div>
        <w:div w:id="2123186714">
          <w:marLeft w:val="0"/>
          <w:marRight w:val="0"/>
          <w:marTop w:val="0"/>
          <w:marBottom w:val="0"/>
          <w:divBdr>
            <w:top w:val="none" w:sz="0" w:space="0" w:color="auto"/>
            <w:left w:val="none" w:sz="0" w:space="0" w:color="auto"/>
            <w:bottom w:val="none" w:sz="0" w:space="0" w:color="auto"/>
            <w:right w:val="none" w:sz="0" w:space="0" w:color="auto"/>
          </w:divBdr>
        </w:div>
        <w:div w:id="1852179965">
          <w:marLeft w:val="0"/>
          <w:marRight w:val="0"/>
          <w:marTop w:val="0"/>
          <w:marBottom w:val="0"/>
          <w:divBdr>
            <w:top w:val="none" w:sz="0" w:space="0" w:color="auto"/>
            <w:left w:val="none" w:sz="0" w:space="0" w:color="auto"/>
            <w:bottom w:val="none" w:sz="0" w:space="0" w:color="auto"/>
            <w:right w:val="none" w:sz="0" w:space="0" w:color="auto"/>
          </w:divBdr>
        </w:div>
        <w:div w:id="989136251">
          <w:marLeft w:val="0"/>
          <w:marRight w:val="0"/>
          <w:marTop w:val="0"/>
          <w:marBottom w:val="0"/>
          <w:divBdr>
            <w:top w:val="none" w:sz="0" w:space="0" w:color="auto"/>
            <w:left w:val="none" w:sz="0" w:space="0" w:color="auto"/>
            <w:bottom w:val="none" w:sz="0" w:space="0" w:color="auto"/>
            <w:right w:val="none" w:sz="0" w:space="0" w:color="auto"/>
          </w:divBdr>
        </w:div>
        <w:div w:id="1467311763">
          <w:marLeft w:val="0"/>
          <w:marRight w:val="0"/>
          <w:marTop w:val="0"/>
          <w:marBottom w:val="0"/>
          <w:divBdr>
            <w:top w:val="none" w:sz="0" w:space="0" w:color="auto"/>
            <w:left w:val="none" w:sz="0" w:space="0" w:color="auto"/>
            <w:bottom w:val="none" w:sz="0" w:space="0" w:color="auto"/>
            <w:right w:val="none" w:sz="0" w:space="0" w:color="auto"/>
          </w:divBdr>
        </w:div>
      </w:divsChild>
    </w:div>
    <w:div w:id="1252200087">
      <w:bodyDiv w:val="1"/>
      <w:marLeft w:val="0"/>
      <w:marRight w:val="0"/>
      <w:marTop w:val="0"/>
      <w:marBottom w:val="0"/>
      <w:divBdr>
        <w:top w:val="none" w:sz="0" w:space="0" w:color="auto"/>
        <w:left w:val="none" w:sz="0" w:space="0" w:color="auto"/>
        <w:bottom w:val="none" w:sz="0" w:space="0" w:color="auto"/>
        <w:right w:val="none" w:sz="0" w:space="0" w:color="auto"/>
      </w:divBdr>
      <w:divsChild>
        <w:div w:id="1204369208">
          <w:marLeft w:val="0"/>
          <w:marRight w:val="0"/>
          <w:marTop w:val="0"/>
          <w:marBottom w:val="0"/>
          <w:divBdr>
            <w:top w:val="none" w:sz="0" w:space="0" w:color="auto"/>
            <w:left w:val="none" w:sz="0" w:space="0" w:color="auto"/>
            <w:bottom w:val="none" w:sz="0" w:space="0" w:color="auto"/>
            <w:right w:val="none" w:sz="0" w:space="0" w:color="auto"/>
          </w:divBdr>
        </w:div>
        <w:div w:id="149374875">
          <w:marLeft w:val="0"/>
          <w:marRight w:val="0"/>
          <w:marTop w:val="0"/>
          <w:marBottom w:val="0"/>
          <w:divBdr>
            <w:top w:val="none" w:sz="0" w:space="0" w:color="auto"/>
            <w:left w:val="none" w:sz="0" w:space="0" w:color="auto"/>
            <w:bottom w:val="none" w:sz="0" w:space="0" w:color="auto"/>
            <w:right w:val="none" w:sz="0" w:space="0" w:color="auto"/>
          </w:divBdr>
        </w:div>
        <w:div w:id="560870755">
          <w:marLeft w:val="0"/>
          <w:marRight w:val="0"/>
          <w:marTop w:val="0"/>
          <w:marBottom w:val="0"/>
          <w:divBdr>
            <w:top w:val="none" w:sz="0" w:space="0" w:color="auto"/>
            <w:left w:val="none" w:sz="0" w:space="0" w:color="auto"/>
            <w:bottom w:val="none" w:sz="0" w:space="0" w:color="auto"/>
            <w:right w:val="none" w:sz="0" w:space="0" w:color="auto"/>
          </w:divBdr>
        </w:div>
        <w:div w:id="477842160">
          <w:marLeft w:val="0"/>
          <w:marRight w:val="0"/>
          <w:marTop w:val="0"/>
          <w:marBottom w:val="0"/>
          <w:divBdr>
            <w:top w:val="none" w:sz="0" w:space="0" w:color="auto"/>
            <w:left w:val="none" w:sz="0" w:space="0" w:color="auto"/>
            <w:bottom w:val="none" w:sz="0" w:space="0" w:color="auto"/>
            <w:right w:val="none" w:sz="0" w:space="0" w:color="auto"/>
          </w:divBdr>
        </w:div>
        <w:div w:id="1995836572">
          <w:marLeft w:val="0"/>
          <w:marRight w:val="0"/>
          <w:marTop w:val="0"/>
          <w:marBottom w:val="0"/>
          <w:divBdr>
            <w:top w:val="none" w:sz="0" w:space="0" w:color="auto"/>
            <w:left w:val="none" w:sz="0" w:space="0" w:color="auto"/>
            <w:bottom w:val="none" w:sz="0" w:space="0" w:color="auto"/>
            <w:right w:val="none" w:sz="0" w:space="0" w:color="auto"/>
          </w:divBdr>
        </w:div>
        <w:div w:id="1411198451">
          <w:marLeft w:val="0"/>
          <w:marRight w:val="0"/>
          <w:marTop w:val="0"/>
          <w:marBottom w:val="0"/>
          <w:divBdr>
            <w:top w:val="none" w:sz="0" w:space="0" w:color="auto"/>
            <w:left w:val="none" w:sz="0" w:space="0" w:color="auto"/>
            <w:bottom w:val="none" w:sz="0" w:space="0" w:color="auto"/>
            <w:right w:val="none" w:sz="0" w:space="0" w:color="auto"/>
          </w:divBdr>
        </w:div>
      </w:divsChild>
    </w:div>
    <w:div w:id="1525556449">
      <w:bodyDiv w:val="1"/>
      <w:marLeft w:val="0"/>
      <w:marRight w:val="0"/>
      <w:marTop w:val="0"/>
      <w:marBottom w:val="0"/>
      <w:divBdr>
        <w:top w:val="none" w:sz="0" w:space="0" w:color="auto"/>
        <w:left w:val="none" w:sz="0" w:space="0" w:color="auto"/>
        <w:bottom w:val="none" w:sz="0" w:space="0" w:color="auto"/>
        <w:right w:val="none" w:sz="0" w:space="0" w:color="auto"/>
      </w:divBdr>
      <w:divsChild>
        <w:div w:id="773667412">
          <w:marLeft w:val="0"/>
          <w:marRight w:val="0"/>
          <w:marTop w:val="0"/>
          <w:marBottom w:val="0"/>
          <w:divBdr>
            <w:top w:val="none" w:sz="0" w:space="0" w:color="auto"/>
            <w:left w:val="none" w:sz="0" w:space="0" w:color="auto"/>
            <w:bottom w:val="none" w:sz="0" w:space="0" w:color="auto"/>
            <w:right w:val="none" w:sz="0" w:space="0" w:color="auto"/>
          </w:divBdr>
        </w:div>
        <w:div w:id="939028687">
          <w:marLeft w:val="0"/>
          <w:marRight w:val="0"/>
          <w:marTop w:val="0"/>
          <w:marBottom w:val="0"/>
          <w:divBdr>
            <w:top w:val="none" w:sz="0" w:space="0" w:color="auto"/>
            <w:left w:val="none" w:sz="0" w:space="0" w:color="auto"/>
            <w:bottom w:val="none" w:sz="0" w:space="0" w:color="auto"/>
            <w:right w:val="none" w:sz="0" w:space="0" w:color="auto"/>
          </w:divBdr>
        </w:div>
      </w:divsChild>
    </w:div>
    <w:div w:id="1649168368">
      <w:bodyDiv w:val="1"/>
      <w:marLeft w:val="0"/>
      <w:marRight w:val="0"/>
      <w:marTop w:val="0"/>
      <w:marBottom w:val="0"/>
      <w:divBdr>
        <w:top w:val="none" w:sz="0" w:space="0" w:color="auto"/>
        <w:left w:val="none" w:sz="0" w:space="0" w:color="auto"/>
        <w:bottom w:val="none" w:sz="0" w:space="0" w:color="auto"/>
        <w:right w:val="none" w:sz="0" w:space="0" w:color="auto"/>
      </w:divBdr>
      <w:divsChild>
        <w:div w:id="1603028149">
          <w:marLeft w:val="0"/>
          <w:marRight w:val="0"/>
          <w:marTop w:val="0"/>
          <w:marBottom w:val="0"/>
          <w:divBdr>
            <w:top w:val="none" w:sz="0" w:space="0" w:color="auto"/>
            <w:left w:val="none" w:sz="0" w:space="0" w:color="auto"/>
            <w:bottom w:val="none" w:sz="0" w:space="0" w:color="auto"/>
            <w:right w:val="none" w:sz="0" w:space="0" w:color="auto"/>
          </w:divBdr>
        </w:div>
      </w:divsChild>
    </w:div>
    <w:div w:id="194622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unmsm.edu.pe/loginWebSum/login.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ceacademico.unmsm.edu.pe/" TargetMode="External"/><Relationship Id="rId12" Type="http://schemas.openxmlformats.org/officeDocument/2006/relationships/hyperlink" Target="mailto:mesadeparteseeg.vrap@unmsm.edu.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ceacademico.unmsm.edu.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iceacademico.unmsm.edu.pe/" TargetMode="External"/><Relationship Id="rId4" Type="http://schemas.openxmlformats.org/officeDocument/2006/relationships/webSettings" Target="webSettings.xml"/><Relationship Id="rId9" Type="http://schemas.openxmlformats.org/officeDocument/2006/relationships/hyperlink" Target="https://viceacademico.unmsm.edu.p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photos1.blogger.com/blogger/1822/1238/1600/escudo.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3223</Words>
  <Characters>17728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Aldo Javier Ruiz Morote</cp:lastModifiedBy>
  <cp:revision>4</cp:revision>
  <dcterms:created xsi:type="dcterms:W3CDTF">2020-05-08T01:34:00Z</dcterms:created>
  <dcterms:modified xsi:type="dcterms:W3CDTF">2020-05-08T21:53:00Z</dcterms:modified>
</cp:coreProperties>
</file>